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DC94" w14:textId="0F4ED54C" w:rsidR="003332A0" w:rsidRDefault="003332A0" w:rsidP="00E03C2D">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 21-27 September – Get real!</w:t>
      </w:r>
    </w:p>
    <w:p w14:paraId="4ED8A6C4" w14:textId="4C2DF535" w:rsidR="00E03C2D" w:rsidRPr="00E03C2D" w:rsidRDefault="00E03C2D" w:rsidP="00E03C2D">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E03C2D">
        <w:rPr>
          <w:rFonts w:ascii="Arial" w:eastAsia="Times New Roman" w:hAnsi="Arial" w:cs="Arial"/>
          <w:b/>
          <w:bCs/>
          <w:color w:val="000000"/>
          <w:kern w:val="36"/>
          <w:sz w:val="28"/>
          <w:szCs w:val="28"/>
          <w14:ligatures w14:val="none"/>
        </w:rPr>
        <w:t>Bible study on 1 Timothy 2:1-7</w:t>
      </w:r>
    </w:p>
    <w:p w14:paraId="639EC622" w14:textId="77777777" w:rsidR="00E03C2D" w:rsidRPr="00E03C2D" w:rsidRDefault="00E03C2D" w:rsidP="00E03C2D">
      <w:pPr>
        <w:shd w:val="clear" w:color="auto" w:fill="FFFFFF"/>
        <w:spacing w:after="150" w:line="240" w:lineRule="auto"/>
        <w:outlineLvl w:val="1"/>
        <w:rPr>
          <w:rFonts w:ascii="Arial" w:eastAsia="Times New Roman" w:hAnsi="Arial" w:cs="Arial"/>
          <w:color w:val="000000"/>
          <w:kern w:val="0"/>
          <w:sz w:val="28"/>
          <w:szCs w:val="28"/>
          <w14:ligatures w14:val="none"/>
        </w:rPr>
      </w:pPr>
      <w:r w:rsidRPr="00E03C2D">
        <w:rPr>
          <w:rFonts w:ascii="Arial" w:eastAsia="Times New Roman" w:hAnsi="Arial" w:cs="Arial"/>
          <w:b/>
          <w:bCs/>
          <w:color w:val="103A71"/>
          <w:kern w:val="0"/>
          <w:sz w:val="28"/>
          <w:szCs w:val="28"/>
          <w14:ligatures w14:val="none"/>
        </w:rPr>
        <w:t>Begin with an opening prayer</w:t>
      </w:r>
    </w:p>
    <w:p w14:paraId="5D23F206" w14:textId="67337DF6"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Heavenly Father, we come before you today</w:t>
      </w:r>
      <w:r w:rsidRPr="00E03C2D">
        <w:rPr>
          <w:rFonts w:ascii="Arial" w:eastAsia="Times New Roman" w:hAnsi="Arial" w:cs="Arial"/>
          <w:color w:val="4D4D4D"/>
          <w:kern w:val="0"/>
          <w:sz w:val="27"/>
          <w:szCs w:val="27"/>
          <w14:ligatures w14:val="none"/>
        </w:rPr>
        <w:br/>
        <w:t>with gratitude for the gifts of community and fellowship.</w:t>
      </w:r>
      <w:r w:rsidRPr="00E03C2D">
        <w:rPr>
          <w:rFonts w:ascii="Arial" w:eastAsia="Times New Roman" w:hAnsi="Arial" w:cs="Arial"/>
          <w:color w:val="4D4D4D"/>
          <w:kern w:val="0"/>
          <w:sz w:val="27"/>
          <w:szCs w:val="27"/>
          <w14:ligatures w14:val="none"/>
        </w:rPr>
        <w:br/>
        <w:t>As we gather in your name, we invite your Holy Spirit</w:t>
      </w:r>
      <w:r w:rsidRPr="00E03C2D">
        <w:rPr>
          <w:rFonts w:ascii="Arial" w:eastAsia="Times New Roman" w:hAnsi="Arial" w:cs="Arial"/>
          <w:color w:val="4D4D4D"/>
          <w:kern w:val="0"/>
          <w:sz w:val="27"/>
          <w:szCs w:val="27"/>
          <w14:ligatures w14:val="none"/>
        </w:rPr>
        <w:br/>
        <w:t>to be among us, guiding our thoughts, words, and actions.</w:t>
      </w:r>
      <w:r w:rsidRPr="00E03C2D">
        <w:rPr>
          <w:rFonts w:ascii="Arial" w:eastAsia="Times New Roman" w:hAnsi="Arial" w:cs="Arial"/>
          <w:color w:val="4D4D4D"/>
          <w:kern w:val="0"/>
          <w:sz w:val="27"/>
          <w:szCs w:val="27"/>
          <w14:ligatures w14:val="none"/>
        </w:rPr>
        <w:br/>
        <w:t>Open our ears to hear your voice,</w:t>
      </w:r>
      <w:r w:rsidRPr="00E03C2D">
        <w:rPr>
          <w:rFonts w:ascii="Arial" w:eastAsia="Times New Roman" w:hAnsi="Arial" w:cs="Arial"/>
          <w:color w:val="4D4D4D"/>
          <w:kern w:val="0"/>
          <w:sz w:val="27"/>
          <w:szCs w:val="27"/>
          <w14:ligatures w14:val="none"/>
        </w:rPr>
        <w:br/>
      </w:r>
      <w:r w:rsidRPr="00E03C2D">
        <w:rPr>
          <w:rFonts w:ascii="Arial" w:eastAsia="Times New Roman" w:hAnsi="Arial" w:cs="Arial"/>
          <w:b/>
          <w:bCs/>
          <w:color w:val="4D4D4D"/>
          <w:kern w:val="0"/>
          <w:sz w:val="27"/>
          <w:szCs w:val="27"/>
          <w14:ligatures w14:val="none"/>
        </w:rPr>
        <w:t>Amen.</w:t>
      </w:r>
    </w:p>
    <w:p w14:paraId="4708AAB1"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32893253" w14:textId="77777777" w:rsidR="00E03C2D" w:rsidRPr="00E03C2D" w:rsidRDefault="00E03C2D" w:rsidP="00E03C2D">
      <w:pPr>
        <w:shd w:val="clear" w:color="auto" w:fill="FFFFFF"/>
        <w:spacing w:after="150" w:line="240" w:lineRule="auto"/>
        <w:outlineLvl w:val="1"/>
        <w:rPr>
          <w:rFonts w:ascii="Arial" w:eastAsia="Times New Roman" w:hAnsi="Arial" w:cs="Arial"/>
          <w:color w:val="000000"/>
          <w:kern w:val="0"/>
          <w:sz w:val="28"/>
          <w:szCs w:val="28"/>
          <w14:ligatures w14:val="none"/>
        </w:rPr>
      </w:pPr>
      <w:r w:rsidRPr="00E03C2D">
        <w:rPr>
          <w:rFonts w:ascii="Arial" w:eastAsia="Times New Roman" w:hAnsi="Arial" w:cs="Arial"/>
          <w:b/>
          <w:bCs/>
          <w:color w:val="103A71"/>
          <w:kern w:val="0"/>
          <w:sz w:val="28"/>
          <w:szCs w:val="28"/>
          <w14:ligatures w14:val="none"/>
        </w:rPr>
        <w:t>Read the passage</w:t>
      </w:r>
    </w:p>
    <w:p w14:paraId="545C74D1" w14:textId="77777777" w:rsidR="00E03C2D" w:rsidRDefault="00E03C2D" w:rsidP="00E03C2D">
      <w:pPr>
        <w:shd w:val="clear" w:color="auto" w:fill="FFFFFF"/>
        <w:spacing w:after="150" w:line="375" w:lineRule="atLeast"/>
        <w:rPr>
          <w:rFonts w:ascii="Arial" w:eastAsia="Times New Roman" w:hAnsi="Arial" w:cs="Arial"/>
          <w:i/>
          <w:iCs/>
          <w:color w:val="4D4D4D"/>
          <w:kern w:val="0"/>
          <w:sz w:val="27"/>
          <w:szCs w:val="27"/>
          <w14:ligatures w14:val="none"/>
        </w:rPr>
      </w:pPr>
      <w:r w:rsidRPr="00E03C2D">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79783B21" w14:textId="623C299A" w:rsidR="00047F74" w:rsidRPr="00047F74" w:rsidRDefault="00047F74" w:rsidP="00E03C2D">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1 Timothy 2: 1-7</w:t>
      </w:r>
    </w:p>
    <w:p w14:paraId="1196B21B" w14:textId="45A2DF34" w:rsidR="00E03C2D" w:rsidRPr="00047F74" w:rsidRDefault="00047F74" w:rsidP="00E03C2D">
      <w:pPr>
        <w:shd w:val="clear" w:color="auto" w:fill="FFFFFF"/>
        <w:spacing w:after="150" w:line="375" w:lineRule="atLeast"/>
        <w:rPr>
          <w:rFonts w:ascii="Calibri" w:eastAsia="Times New Roman" w:hAnsi="Calibri" w:cs="Calibri"/>
          <w:color w:val="4D4D4D"/>
          <w:kern w:val="0"/>
          <w:sz w:val="28"/>
          <w:szCs w:val="28"/>
          <w14:ligatures w14:val="none"/>
        </w:rPr>
      </w:pPr>
      <w:r w:rsidRPr="00047F74">
        <w:rPr>
          <w:rFonts w:ascii="Calibri" w:hAnsi="Calibri" w:cs="Calibri"/>
          <w:color w:val="000000"/>
          <w:sz w:val="28"/>
          <w:szCs w:val="28"/>
          <w:shd w:val="clear" w:color="auto" w:fill="FFFFFF"/>
        </w:rPr>
        <w:t> I urge, then, first of all, that petitions, prayers, intercession and thanksgiving be made for all people- </w:t>
      </w:r>
      <w:hyperlink r:id="rId5" w:tooltip="1 Timothy 2:2" w:history="1">
        <w:r w:rsidRPr="00047F74">
          <w:rPr>
            <w:rStyle w:val="Hyperlink"/>
            <w:rFonts w:ascii="Calibri" w:hAnsi="Calibri" w:cs="Calibri"/>
            <w:color w:val="666666"/>
            <w:sz w:val="28"/>
            <w:szCs w:val="28"/>
            <w:shd w:val="clear" w:color="auto" w:fill="FFFFFF"/>
            <w:vertAlign w:val="superscript"/>
          </w:rPr>
          <w:t>2</w:t>
        </w:r>
      </w:hyperlink>
      <w:r w:rsidRPr="00047F74">
        <w:rPr>
          <w:rFonts w:ascii="Calibri" w:hAnsi="Calibri" w:cs="Calibri"/>
          <w:color w:val="000000"/>
          <w:sz w:val="28"/>
          <w:szCs w:val="28"/>
          <w:shd w:val="clear" w:color="auto" w:fill="FFFFFF"/>
        </w:rPr>
        <w:t> for kings and all those in authority, that we may live peaceful and quiet lives in all godliness and holiness. </w:t>
      </w:r>
      <w:hyperlink r:id="rId6" w:tooltip="1 Timothy 2:3" w:history="1">
        <w:r w:rsidRPr="00047F74">
          <w:rPr>
            <w:rStyle w:val="Hyperlink"/>
            <w:rFonts w:ascii="Calibri" w:hAnsi="Calibri" w:cs="Calibri"/>
            <w:color w:val="666666"/>
            <w:sz w:val="28"/>
            <w:szCs w:val="28"/>
            <w:shd w:val="clear" w:color="auto" w:fill="FFFFFF"/>
            <w:vertAlign w:val="superscript"/>
          </w:rPr>
          <w:t>3</w:t>
        </w:r>
      </w:hyperlink>
      <w:r w:rsidRPr="00047F74">
        <w:rPr>
          <w:rFonts w:ascii="Calibri" w:hAnsi="Calibri" w:cs="Calibri"/>
          <w:color w:val="000000"/>
          <w:sz w:val="28"/>
          <w:szCs w:val="28"/>
          <w:shd w:val="clear" w:color="auto" w:fill="FFFFFF"/>
        </w:rPr>
        <w:t> This is good, and pleases God our Savio</w:t>
      </w:r>
      <w:r>
        <w:rPr>
          <w:rFonts w:ascii="Calibri" w:hAnsi="Calibri" w:cs="Calibri"/>
          <w:color w:val="000000"/>
          <w:sz w:val="28"/>
          <w:szCs w:val="28"/>
          <w:shd w:val="clear" w:color="auto" w:fill="FFFFFF"/>
        </w:rPr>
        <w:t>u</w:t>
      </w:r>
      <w:r w:rsidRPr="00047F74">
        <w:rPr>
          <w:rFonts w:ascii="Calibri" w:hAnsi="Calibri" w:cs="Calibri"/>
          <w:color w:val="000000"/>
          <w:sz w:val="28"/>
          <w:szCs w:val="28"/>
          <w:shd w:val="clear" w:color="auto" w:fill="FFFFFF"/>
        </w:rPr>
        <w:t>r, </w:t>
      </w:r>
      <w:hyperlink r:id="rId7" w:tooltip="1 Timothy 2:4" w:history="1">
        <w:r w:rsidRPr="00047F74">
          <w:rPr>
            <w:rStyle w:val="Hyperlink"/>
            <w:rFonts w:ascii="Calibri" w:hAnsi="Calibri" w:cs="Calibri"/>
            <w:color w:val="666666"/>
            <w:sz w:val="28"/>
            <w:szCs w:val="28"/>
            <w:shd w:val="clear" w:color="auto" w:fill="FFFFFF"/>
            <w:vertAlign w:val="superscript"/>
          </w:rPr>
          <w:t>4</w:t>
        </w:r>
      </w:hyperlink>
      <w:r w:rsidRPr="00047F74">
        <w:rPr>
          <w:rFonts w:ascii="Calibri" w:hAnsi="Calibri" w:cs="Calibri"/>
          <w:color w:val="000000"/>
          <w:sz w:val="28"/>
          <w:szCs w:val="28"/>
          <w:shd w:val="clear" w:color="auto" w:fill="FFFFFF"/>
        </w:rPr>
        <w:t> who wants all people to be saved and to come to a knowledge of the truth. </w:t>
      </w:r>
      <w:r w:rsidRPr="00047F74">
        <w:rPr>
          <w:rStyle w:val="verse-num"/>
          <w:rFonts w:ascii="Calibri" w:hAnsi="Calibri" w:cs="Calibri"/>
          <w:color w:val="000000"/>
          <w:sz w:val="28"/>
          <w:szCs w:val="28"/>
          <w:shd w:val="clear" w:color="auto" w:fill="FFFFFF"/>
        </w:rPr>
        <w:fldChar w:fldCharType="begin"/>
      </w:r>
      <w:r w:rsidRPr="00047F74">
        <w:rPr>
          <w:rStyle w:val="verse-num"/>
          <w:rFonts w:ascii="Calibri" w:hAnsi="Calibri" w:cs="Calibri"/>
          <w:color w:val="000000"/>
          <w:sz w:val="28"/>
          <w:szCs w:val="28"/>
          <w:shd w:val="clear" w:color="auto" w:fill="FFFFFF"/>
        </w:rPr>
        <w:instrText>HYPERLINK "https://www.christianity.com/bible/niv/1-timothy/2-5" \o "1 Timothy 2:5"</w:instrText>
      </w:r>
      <w:r w:rsidRPr="00047F74">
        <w:rPr>
          <w:rStyle w:val="verse-num"/>
          <w:rFonts w:ascii="Calibri" w:hAnsi="Calibri" w:cs="Calibri"/>
          <w:color w:val="000000"/>
          <w:sz w:val="28"/>
          <w:szCs w:val="28"/>
          <w:shd w:val="clear" w:color="auto" w:fill="FFFFFF"/>
        </w:rPr>
      </w:r>
      <w:r w:rsidRPr="00047F74">
        <w:rPr>
          <w:rStyle w:val="verse-num"/>
          <w:rFonts w:ascii="Calibri" w:hAnsi="Calibri" w:cs="Calibri"/>
          <w:color w:val="000000"/>
          <w:sz w:val="28"/>
          <w:szCs w:val="28"/>
          <w:shd w:val="clear" w:color="auto" w:fill="FFFFFF"/>
        </w:rPr>
        <w:fldChar w:fldCharType="separate"/>
      </w:r>
      <w:r w:rsidRPr="00047F74">
        <w:rPr>
          <w:rStyle w:val="Hyperlink"/>
          <w:rFonts w:ascii="Calibri" w:hAnsi="Calibri" w:cs="Calibri"/>
          <w:color w:val="666666"/>
          <w:sz w:val="28"/>
          <w:szCs w:val="28"/>
          <w:shd w:val="clear" w:color="auto" w:fill="FFFFFF"/>
          <w:vertAlign w:val="superscript"/>
        </w:rPr>
        <w:t>5</w:t>
      </w:r>
      <w:r w:rsidRPr="00047F74">
        <w:rPr>
          <w:rStyle w:val="verse-num"/>
          <w:rFonts w:ascii="Calibri" w:hAnsi="Calibri" w:cs="Calibri"/>
          <w:color w:val="000000"/>
          <w:sz w:val="28"/>
          <w:szCs w:val="28"/>
          <w:shd w:val="clear" w:color="auto" w:fill="FFFFFF"/>
        </w:rPr>
        <w:fldChar w:fldCharType="end"/>
      </w:r>
      <w:r w:rsidRPr="00047F74">
        <w:rPr>
          <w:rFonts w:ascii="Calibri" w:hAnsi="Calibri" w:cs="Calibri"/>
          <w:color w:val="000000"/>
          <w:sz w:val="28"/>
          <w:szCs w:val="28"/>
          <w:shd w:val="clear" w:color="auto" w:fill="FFFFFF"/>
        </w:rPr>
        <w:t> For there is one God and one mediator between God and mankind, the man Christ Jesus, </w:t>
      </w:r>
      <w:hyperlink r:id="rId8" w:tooltip="1 Timothy 2:6" w:history="1">
        <w:r w:rsidRPr="00047F74">
          <w:rPr>
            <w:rStyle w:val="Hyperlink"/>
            <w:rFonts w:ascii="Calibri" w:hAnsi="Calibri" w:cs="Calibri"/>
            <w:color w:val="666666"/>
            <w:sz w:val="28"/>
            <w:szCs w:val="28"/>
            <w:shd w:val="clear" w:color="auto" w:fill="FFFFFF"/>
            <w:vertAlign w:val="superscript"/>
          </w:rPr>
          <w:t>6</w:t>
        </w:r>
      </w:hyperlink>
      <w:r w:rsidRPr="00047F74">
        <w:rPr>
          <w:rFonts w:ascii="Calibri" w:hAnsi="Calibri" w:cs="Calibri"/>
          <w:color w:val="000000"/>
          <w:sz w:val="28"/>
          <w:szCs w:val="28"/>
          <w:shd w:val="clear" w:color="auto" w:fill="FFFFFF"/>
        </w:rPr>
        <w:t> who gave himself as a ransom for all people. This has now been witnessed to at the proper time. </w:t>
      </w:r>
      <w:hyperlink r:id="rId9" w:tooltip="1 Timothy 2:7" w:history="1">
        <w:r w:rsidRPr="00047F74">
          <w:rPr>
            <w:rStyle w:val="Hyperlink"/>
            <w:rFonts w:ascii="Calibri" w:hAnsi="Calibri" w:cs="Calibri"/>
            <w:color w:val="666666"/>
            <w:sz w:val="28"/>
            <w:szCs w:val="28"/>
            <w:shd w:val="clear" w:color="auto" w:fill="FFFFFF"/>
            <w:vertAlign w:val="superscript"/>
          </w:rPr>
          <w:t>7</w:t>
        </w:r>
      </w:hyperlink>
      <w:r w:rsidRPr="00047F74">
        <w:rPr>
          <w:rFonts w:ascii="Calibri" w:hAnsi="Calibri" w:cs="Calibri"/>
          <w:color w:val="000000"/>
          <w:sz w:val="28"/>
          <w:szCs w:val="28"/>
          <w:shd w:val="clear" w:color="auto" w:fill="FFFFFF"/>
        </w:rPr>
        <w:t> And for this purpose I was appointed a herald and an apostle-I am telling the truth, I am not lying-and a true and faithful teacher of the Gentiles. </w:t>
      </w:r>
      <w:r w:rsidRPr="00047F74">
        <w:rPr>
          <w:rFonts w:ascii="Calibri" w:eastAsia="Times New Roman" w:hAnsi="Calibri" w:cs="Calibri"/>
          <w:color w:val="4D4D4D"/>
          <w:kern w:val="0"/>
          <w:sz w:val="28"/>
          <w:szCs w:val="28"/>
          <w14:ligatures w14:val="none"/>
        </w:rPr>
        <w:t xml:space="preserve"> </w:t>
      </w:r>
    </w:p>
    <w:p w14:paraId="5D3B61CA" w14:textId="77777777" w:rsidR="00E03C2D" w:rsidRPr="00E03C2D" w:rsidRDefault="00E03C2D" w:rsidP="00E03C2D">
      <w:pPr>
        <w:shd w:val="clear" w:color="auto" w:fill="FFFFFF"/>
        <w:spacing w:after="150" w:line="240" w:lineRule="auto"/>
        <w:outlineLvl w:val="1"/>
        <w:rPr>
          <w:rFonts w:ascii="Arial" w:eastAsia="Times New Roman" w:hAnsi="Arial" w:cs="Arial"/>
          <w:color w:val="000000"/>
          <w:kern w:val="0"/>
          <w:sz w:val="28"/>
          <w:szCs w:val="28"/>
          <w14:ligatures w14:val="none"/>
        </w:rPr>
      </w:pPr>
      <w:r w:rsidRPr="00E03C2D">
        <w:rPr>
          <w:rFonts w:ascii="Arial" w:eastAsia="Times New Roman" w:hAnsi="Arial" w:cs="Arial"/>
          <w:b/>
          <w:bCs/>
          <w:color w:val="9E4778"/>
          <w:kern w:val="0"/>
          <w:sz w:val="28"/>
          <w:szCs w:val="28"/>
          <w14:ligatures w14:val="none"/>
        </w:rPr>
        <w:t>Explore and respond to the text</w:t>
      </w:r>
    </w:p>
    <w:p w14:paraId="4A237420" w14:textId="7D2C3A44"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D2ABF20"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3EC37069" w14:textId="77777777" w:rsidR="00047F74" w:rsidRDefault="00E03C2D" w:rsidP="00047F74">
      <w:pPr>
        <w:shd w:val="clear" w:color="auto" w:fill="FFFFFF"/>
        <w:spacing w:after="150" w:line="240" w:lineRule="auto"/>
        <w:outlineLvl w:val="2"/>
        <w:rPr>
          <w:rFonts w:ascii="Arial" w:eastAsia="Times New Roman" w:hAnsi="Arial" w:cs="Arial"/>
          <w:b/>
          <w:bCs/>
          <w:color w:val="9E4778"/>
          <w:kern w:val="0"/>
          <w:sz w:val="16"/>
          <w:szCs w:val="16"/>
          <w14:ligatures w14:val="none"/>
        </w:rPr>
      </w:pPr>
      <w:r w:rsidRPr="00E03C2D">
        <w:rPr>
          <w:rFonts w:ascii="Arial" w:eastAsia="Times New Roman" w:hAnsi="Arial" w:cs="Arial"/>
          <w:b/>
          <w:bCs/>
          <w:color w:val="9E4778"/>
          <w:kern w:val="0"/>
          <w:sz w:val="27"/>
          <w:szCs w:val="27"/>
          <w14:ligatures w14:val="none"/>
        </w:rPr>
        <w:t>Bible notes</w:t>
      </w:r>
    </w:p>
    <w:p w14:paraId="33FD8166" w14:textId="742B5E09" w:rsidR="00E03C2D" w:rsidRPr="00047F74" w:rsidRDefault="00E03C2D" w:rsidP="00047F74">
      <w:pPr>
        <w:shd w:val="clear" w:color="auto" w:fill="FFFFFF"/>
        <w:spacing w:after="150" w:line="240" w:lineRule="auto"/>
        <w:outlineLvl w:val="2"/>
        <w:rPr>
          <w:rFonts w:ascii="Arial" w:eastAsia="Times New Roman" w:hAnsi="Arial" w:cs="Arial"/>
          <w:color w:val="00396F"/>
          <w:kern w:val="0"/>
          <w:sz w:val="27"/>
          <w:szCs w:val="27"/>
          <w14:ligatures w14:val="none"/>
        </w:rPr>
      </w:pPr>
      <w:r w:rsidRPr="00E03C2D">
        <w:rPr>
          <w:rFonts w:ascii="Arial" w:eastAsia="Times New Roman" w:hAnsi="Arial" w:cs="Arial"/>
          <w:b/>
          <w:bCs/>
          <w:color w:val="9E4778"/>
          <w:kern w:val="0"/>
          <w:sz w:val="27"/>
          <w:szCs w:val="27"/>
          <w14:ligatures w14:val="none"/>
        </w:rPr>
        <w:br/>
      </w:r>
      <w:r w:rsidRPr="00E03C2D">
        <w:rPr>
          <w:rFonts w:ascii="Arial" w:eastAsia="Times New Roman" w:hAnsi="Arial" w:cs="Arial"/>
          <w:color w:val="4D4D4D"/>
          <w:kern w:val="0"/>
          <w:sz w:val="27"/>
          <w:szCs w:val="27"/>
          <w14:ligatures w14:val="none"/>
        </w:rPr>
        <w:t xml:space="preserve">1 Timothy hints at turbulent times. The first chapter ends with a reference to an internal dispute leading to ‘shipwreck in the faith’ (1:19-20). This passage, beginning the second chapter, looks outward to the authorities of the wider world. The writer teaches that the church in Ephesus should seek good relationships with those who hold power. There is evidence that the wider Church faced persecution in many places – Roman policy disapproved of new religions, particularly when they claimed that anyone other than Caesar was lord. </w:t>
      </w:r>
      <w:r w:rsidRPr="00E03C2D">
        <w:rPr>
          <w:rFonts w:ascii="Arial" w:eastAsia="Times New Roman" w:hAnsi="Arial" w:cs="Arial"/>
          <w:color w:val="4D4D4D"/>
          <w:kern w:val="0"/>
          <w:sz w:val="27"/>
          <w:szCs w:val="27"/>
          <w14:ligatures w14:val="none"/>
        </w:rPr>
        <w:lastRenderedPageBreak/>
        <w:t xml:space="preserve">The Church has learnt, perhaps through painful experience, that if it is to </w:t>
      </w:r>
      <w:proofErr w:type="gramStart"/>
      <w:r w:rsidRPr="00E03C2D">
        <w:rPr>
          <w:rFonts w:ascii="Arial" w:eastAsia="Times New Roman" w:hAnsi="Arial" w:cs="Arial"/>
          <w:color w:val="4D4D4D"/>
          <w:kern w:val="0"/>
          <w:sz w:val="27"/>
          <w:szCs w:val="27"/>
          <w14:ligatures w14:val="none"/>
        </w:rPr>
        <w:t>flourish</w:t>
      </w:r>
      <w:proofErr w:type="gramEnd"/>
      <w:r w:rsidRPr="00E03C2D">
        <w:rPr>
          <w:rFonts w:ascii="Arial" w:eastAsia="Times New Roman" w:hAnsi="Arial" w:cs="Arial"/>
          <w:color w:val="4D4D4D"/>
          <w:kern w:val="0"/>
          <w:sz w:val="27"/>
          <w:szCs w:val="27"/>
          <w14:ligatures w14:val="none"/>
        </w:rPr>
        <w:t xml:space="preserve"> they need to be on good terms with authority, as far as possible. Therefore, the Ephesian Christians should pray for those in power as a demonstration of their good intentions in wider society. Perhaps this is a slightly different emphasis from Paul’s exhortation to pray for rulers because they were appointed by God (Romans 13:1).</w:t>
      </w:r>
    </w:p>
    <w:p w14:paraId="1F59E705"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The strong affirmation that praying for rulers is appropriate (v.3) may suggest that this approach is controversial. The writer justifies it by arguing that it is consistent with God’s will because it creates channels through which all people may be saved, ransomed by Christ (</w:t>
      </w:r>
      <w:proofErr w:type="spellStart"/>
      <w:r w:rsidRPr="00E03C2D">
        <w:rPr>
          <w:rFonts w:ascii="Arial" w:eastAsia="Times New Roman" w:hAnsi="Arial" w:cs="Arial"/>
          <w:color w:val="4D4D4D"/>
          <w:kern w:val="0"/>
          <w:sz w:val="27"/>
          <w:szCs w:val="27"/>
          <w14:ligatures w14:val="none"/>
        </w:rPr>
        <w:t>cf</w:t>
      </w:r>
      <w:proofErr w:type="spellEnd"/>
      <w:r w:rsidRPr="00E03C2D">
        <w:rPr>
          <w:rFonts w:ascii="Arial" w:eastAsia="Times New Roman" w:hAnsi="Arial" w:cs="Arial"/>
          <w:color w:val="4D4D4D"/>
          <w:kern w:val="0"/>
          <w:sz w:val="27"/>
          <w:szCs w:val="27"/>
          <w14:ligatures w14:val="none"/>
        </w:rPr>
        <w:t xml:space="preserve"> Matthew 20:28). The hymn-like affirmation of the one, unique God, mediated only through Jesus, highlights the absolute Christian rejection of the many faiths of the Roman Empire. This is more surprising than it might seem. In that context, it was common to worship in more than one faith community, almost as an insurance policy against choosing the wrong god. Christian claims to exclusivity came as a surprise to many Gentiles. The passage ends by reiterating Paul’s assertion that he is genuinely appointed as apostle to the Gentiles, which was sometimes controversial because of his history as a persecutor (2 Corinthians 12:11-12).</w:t>
      </w:r>
    </w:p>
    <w:p w14:paraId="570070CC"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Praying for Gentile authorities, then, is justified for two reasons. From a pastoral perspective, it strengthens the possibility that fledgling, vulnerable Christian communities will be able to worship peaceably. From an evangelistic perspective, rulers are representatives of the wider Gentile community. Christians are called by God to share, with all, the good news that in Christ we can be set free.</w:t>
      </w:r>
    </w:p>
    <w:p w14:paraId="46F434F9"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See also:</w:t>
      </w:r>
    </w:p>
    <w:p w14:paraId="2A96E255"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797593B8" w14:textId="77777777" w:rsidR="00E03C2D" w:rsidRPr="00E03C2D" w:rsidRDefault="00E03C2D" w:rsidP="00E03C2D">
      <w:pPr>
        <w:shd w:val="clear" w:color="auto" w:fill="FFFFFF"/>
        <w:spacing w:after="150" w:line="240" w:lineRule="auto"/>
        <w:outlineLvl w:val="2"/>
        <w:rPr>
          <w:rFonts w:ascii="Arial" w:eastAsia="Times New Roman" w:hAnsi="Arial" w:cs="Arial"/>
          <w:color w:val="00396F"/>
          <w:kern w:val="0"/>
          <w:sz w:val="27"/>
          <w:szCs w:val="27"/>
          <w14:ligatures w14:val="none"/>
        </w:rPr>
      </w:pPr>
      <w:r w:rsidRPr="00E03C2D">
        <w:rPr>
          <w:rFonts w:ascii="Arial" w:eastAsia="Times New Roman" w:hAnsi="Arial" w:cs="Arial"/>
          <w:b/>
          <w:bCs/>
          <w:color w:val="9E4778"/>
          <w:kern w:val="0"/>
          <w:sz w:val="27"/>
          <w:szCs w:val="27"/>
          <w14:ligatures w14:val="none"/>
        </w:rPr>
        <w:t>Reflection</w:t>
      </w:r>
    </w:p>
    <w:p w14:paraId="2EB0E691"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538A11BB"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xml:space="preserve">‘You’re in my prayers’ – these words have become a cliché expressing vague benevolence towards someone in trouble. For many people, praying for those in authority implies a similarly general request to God to look after powerful people. It is a safe way for Christians to engage with secular leadership without risking the criticism, ‘Christians shouldn’t get involved in </w:t>
      </w:r>
      <w:proofErr w:type="gramStart"/>
      <w:r w:rsidRPr="00E03C2D">
        <w:rPr>
          <w:rFonts w:ascii="Arial" w:eastAsia="Times New Roman" w:hAnsi="Arial" w:cs="Arial"/>
          <w:color w:val="4D4D4D"/>
          <w:kern w:val="0"/>
          <w:sz w:val="27"/>
          <w:szCs w:val="27"/>
          <w14:ligatures w14:val="none"/>
        </w:rPr>
        <w:t>politics’</w:t>
      </w:r>
      <w:proofErr w:type="gramEnd"/>
      <w:r w:rsidRPr="00E03C2D">
        <w:rPr>
          <w:rFonts w:ascii="Arial" w:eastAsia="Times New Roman" w:hAnsi="Arial" w:cs="Arial"/>
          <w:color w:val="4D4D4D"/>
          <w:kern w:val="0"/>
          <w:sz w:val="27"/>
          <w:szCs w:val="27"/>
          <w14:ligatures w14:val="none"/>
        </w:rPr>
        <w:t xml:space="preserve">. Does this do justice to the power of prayer? What does it mean today to pray that the Church may lead a ‘quiet and peaceable life’? Is it praying for a future where we no longer need to run food banks and provide warm spaces? In a multi-faith society, how do we </w:t>
      </w:r>
      <w:r w:rsidRPr="00E03C2D">
        <w:rPr>
          <w:rFonts w:ascii="Arial" w:eastAsia="Times New Roman" w:hAnsi="Arial" w:cs="Arial"/>
          <w:color w:val="4D4D4D"/>
          <w:kern w:val="0"/>
          <w:sz w:val="27"/>
          <w:szCs w:val="27"/>
          <w14:ligatures w14:val="none"/>
        </w:rPr>
        <w:lastRenderedPageBreak/>
        <w:t>pray for our leaders to ‘come to the knowledge of the truth’? The Church is called to ‘get real’ in its prayerful engagement with leaders of wider society.</w:t>
      </w:r>
    </w:p>
    <w:p w14:paraId="72D71097"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3FA47302" w14:textId="77777777" w:rsidR="00E03C2D" w:rsidRPr="00E03C2D" w:rsidRDefault="00E03C2D" w:rsidP="00E03C2D">
      <w:pPr>
        <w:shd w:val="clear" w:color="auto" w:fill="FFFFFF"/>
        <w:spacing w:after="150" w:line="240" w:lineRule="auto"/>
        <w:outlineLvl w:val="2"/>
        <w:rPr>
          <w:rFonts w:ascii="Arial" w:eastAsia="Times New Roman" w:hAnsi="Arial" w:cs="Arial"/>
          <w:color w:val="00396F"/>
          <w:kern w:val="0"/>
          <w:sz w:val="27"/>
          <w:szCs w:val="27"/>
          <w14:ligatures w14:val="none"/>
        </w:rPr>
      </w:pPr>
      <w:r w:rsidRPr="00E03C2D">
        <w:rPr>
          <w:rFonts w:ascii="Arial" w:eastAsia="Times New Roman" w:hAnsi="Arial" w:cs="Arial"/>
          <w:b/>
          <w:bCs/>
          <w:color w:val="9E4778"/>
          <w:kern w:val="0"/>
          <w:sz w:val="27"/>
          <w:szCs w:val="27"/>
          <w14:ligatures w14:val="none"/>
        </w:rPr>
        <w:t>Questions for reflection</w:t>
      </w:r>
    </w:p>
    <w:p w14:paraId="22DCDAD6"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E03C2D" w:rsidRPr="00E03C2D" w14:paraId="0013D4BF" w14:textId="77777777">
        <w:tc>
          <w:tcPr>
            <w:tcW w:w="0" w:type="auto"/>
            <w:shd w:val="clear" w:color="auto" w:fill="FFFFFF"/>
            <w:vAlign w:val="center"/>
            <w:hideMark/>
          </w:tcPr>
          <w:p w14:paraId="0DC405AF" w14:textId="0063B137" w:rsidR="00E03C2D" w:rsidRPr="00E03C2D" w:rsidRDefault="00E03C2D" w:rsidP="00E03C2D">
            <w:pPr>
              <w:spacing w:after="0" w:line="240" w:lineRule="auto"/>
              <w:rPr>
                <w:rFonts w:ascii="Arial" w:eastAsia="Times New Roman" w:hAnsi="Arial" w:cs="Arial"/>
                <w:kern w:val="0"/>
                <w14:ligatures w14:val="none"/>
              </w:rPr>
            </w:pPr>
            <w:r w:rsidRPr="00E03C2D">
              <w:rPr>
                <w:rFonts w:ascii="Arial" w:eastAsia="Times New Roman" w:hAnsi="Arial" w:cs="Arial"/>
                <w:noProof/>
                <w:color w:val="0000FF"/>
                <w:kern w:val="0"/>
                <w14:ligatures w14:val="none"/>
              </w:rPr>
              <w:drawing>
                <wp:inline distT="0" distB="0" distL="0" distR="0" wp14:anchorId="222DB72B" wp14:editId="78A31A8E">
                  <wp:extent cx="3173730" cy="2124710"/>
                  <wp:effectExtent l="0" t="0" r="1270" b="0"/>
                  <wp:docPr id="1285016860" name="Picture 1" descr="A hand holding a dice next to a game board&#10;&#10;AI-generated content may be incorrect.">
                    <a:hlinkClick xmlns:a="http://schemas.openxmlformats.org/drawingml/2006/main" r:id="rId10" tooltip="&quot;Monopoly 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16860" name="Picture 1" descr="A hand holding a dice next to a game board&#10;&#10;AI-generated content may be incorrect.">
                            <a:hlinkClick r:id="rId10" tooltip="&quot;Monopoly Boar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3730" cy="2124710"/>
                          </a:xfrm>
                          <a:prstGeom prst="rect">
                            <a:avLst/>
                          </a:prstGeom>
                          <a:noFill/>
                          <a:ln>
                            <a:noFill/>
                          </a:ln>
                        </pic:spPr>
                      </pic:pic>
                    </a:graphicData>
                  </a:graphic>
                </wp:inline>
              </w:drawing>
            </w:r>
          </w:p>
        </w:tc>
        <w:tc>
          <w:tcPr>
            <w:tcW w:w="0" w:type="auto"/>
            <w:shd w:val="clear" w:color="auto" w:fill="FFFFFF"/>
            <w:vAlign w:val="center"/>
            <w:hideMark/>
          </w:tcPr>
          <w:p w14:paraId="341AB80F" w14:textId="682613D9" w:rsidR="00E03C2D" w:rsidRPr="00E03C2D" w:rsidRDefault="00E03C2D" w:rsidP="00E03C2D">
            <w:pPr>
              <w:spacing w:after="150" w:line="375" w:lineRule="atLeast"/>
              <w:rPr>
                <w:rFonts w:ascii="Arial" w:eastAsia="Times New Roman" w:hAnsi="Arial" w:cs="Arial"/>
                <w:color w:val="4D4D4D"/>
                <w:kern w:val="0"/>
                <w:sz w:val="21"/>
                <w:szCs w:val="21"/>
                <w14:ligatures w14:val="none"/>
              </w:rPr>
            </w:pPr>
          </w:p>
        </w:tc>
      </w:tr>
    </w:tbl>
    <w:p w14:paraId="13D546D5"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780B09A2"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b/>
          <w:bCs/>
          <w:color w:val="9E4778"/>
          <w:kern w:val="0"/>
          <w:sz w:val="27"/>
          <w:szCs w:val="27"/>
          <w14:ligatures w14:val="none"/>
        </w:rPr>
        <w:t>Questions</w:t>
      </w:r>
    </w:p>
    <w:p w14:paraId="5A7D7272" w14:textId="77777777" w:rsidR="00E03C2D" w:rsidRPr="00E03C2D" w:rsidRDefault="00E03C2D" w:rsidP="00E03C2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What ‘cards’ have you been dealt in your life?</w:t>
      </w:r>
    </w:p>
    <w:p w14:paraId="199C6AF0" w14:textId="77777777" w:rsidR="00E03C2D" w:rsidRPr="00E03C2D" w:rsidRDefault="00E03C2D" w:rsidP="00E03C2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How could you help others with the skills God has given you?</w:t>
      </w:r>
    </w:p>
    <w:p w14:paraId="20BF45C4" w14:textId="77777777" w:rsidR="00E03C2D" w:rsidRPr="00E03C2D" w:rsidRDefault="00E03C2D" w:rsidP="00E03C2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What real life needs/issues will you bring to God in prayer today?</w:t>
      </w:r>
    </w:p>
    <w:p w14:paraId="64E43C1B"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5F6D86D1"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 </w:t>
      </w:r>
    </w:p>
    <w:p w14:paraId="07D9DD84" w14:textId="77777777" w:rsidR="00E03C2D" w:rsidRPr="00E03C2D" w:rsidRDefault="00E03C2D" w:rsidP="00E03C2D">
      <w:pPr>
        <w:shd w:val="clear" w:color="auto" w:fill="FFFFFF"/>
        <w:spacing w:after="150" w:line="240" w:lineRule="auto"/>
        <w:outlineLvl w:val="1"/>
        <w:rPr>
          <w:rFonts w:ascii="Arial" w:eastAsia="Times New Roman" w:hAnsi="Arial" w:cs="Arial"/>
          <w:color w:val="000000"/>
          <w:kern w:val="0"/>
          <w:sz w:val="28"/>
          <w:szCs w:val="28"/>
          <w14:ligatures w14:val="none"/>
        </w:rPr>
      </w:pPr>
      <w:r w:rsidRPr="00E03C2D">
        <w:rPr>
          <w:rFonts w:ascii="Arial" w:eastAsia="Times New Roman" w:hAnsi="Arial" w:cs="Arial"/>
          <w:b/>
          <w:bCs/>
          <w:color w:val="103A71"/>
          <w:kern w:val="0"/>
          <w:sz w:val="28"/>
          <w:szCs w:val="28"/>
          <w14:ligatures w14:val="none"/>
        </w:rPr>
        <w:t>Prayer</w:t>
      </w:r>
    </w:p>
    <w:p w14:paraId="2CA2EA4D" w14:textId="77777777" w:rsidR="00E03C2D" w:rsidRPr="00E03C2D" w:rsidRDefault="00E03C2D" w:rsidP="00E03C2D">
      <w:pPr>
        <w:shd w:val="clear" w:color="auto" w:fill="FFFFFF"/>
        <w:spacing w:after="150" w:line="375" w:lineRule="atLeast"/>
        <w:rPr>
          <w:rFonts w:ascii="Arial" w:eastAsia="Times New Roman" w:hAnsi="Arial" w:cs="Arial"/>
          <w:color w:val="4D4D4D"/>
          <w:kern w:val="0"/>
          <w:sz w:val="27"/>
          <w:szCs w:val="27"/>
          <w14:ligatures w14:val="none"/>
        </w:rPr>
      </w:pPr>
      <w:r w:rsidRPr="00E03C2D">
        <w:rPr>
          <w:rFonts w:ascii="Arial" w:eastAsia="Times New Roman" w:hAnsi="Arial" w:cs="Arial"/>
          <w:color w:val="4D4D4D"/>
          <w:kern w:val="0"/>
          <w:sz w:val="27"/>
          <w:szCs w:val="27"/>
          <w14:ligatures w14:val="none"/>
        </w:rPr>
        <w:t>Lord, you search us and know us.</w:t>
      </w:r>
      <w:r w:rsidRPr="00E03C2D">
        <w:rPr>
          <w:rFonts w:ascii="Arial" w:eastAsia="Times New Roman" w:hAnsi="Arial" w:cs="Arial"/>
          <w:color w:val="4D4D4D"/>
          <w:kern w:val="0"/>
          <w:sz w:val="27"/>
          <w:szCs w:val="27"/>
          <w14:ligatures w14:val="none"/>
        </w:rPr>
        <w:br/>
        <w:t>When we need to pray for people in power,</w:t>
      </w:r>
      <w:r w:rsidRPr="00E03C2D">
        <w:rPr>
          <w:rFonts w:ascii="Arial" w:eastAsia="Times New Roman" w:hAnsi="Arial" w:cs="Arial"/>
          <w:color w:val="4D4D4D"/>
          <w:kern w:val="0"/>
          <w:sz w:val="27"/>
          <w:szCs w:val="27"/>
          <w14:ligatures w14:val="none"/>
        </w:rPr>
        <w:br/>
        <w:t>remind us to see them as people you love.</w:t>
      </w:r>
      <w:r w:rsidRPr="00E03C2D">
        <w:rPr>
          <w:rFonts w:ascii="Arial" w:eastAsia="Times New Roman" w:hAnsi="Arial" w:cs="Arial"/>
          <w:color w:val="4D4D4D"/>
          <w:kern w:val="0"/>
          <w:sz w:val="27"/>
          <w:szCs w:val="27"/>
          <w14:ligatures w14:val="none"/>
        </w:rPr>
        <w:br/>
        <w:t>When we think about how to spend our money,</w:t>
      </w:r>
      <w:r w:rsidRPr="00E03C2D">
        <w:rPr>
          <w:rFonts w:ascii="Arial" w:eastAsia="Times New Roman" w:hAnsi="Arial" w:cs="Arial"/>
          <w:color w:val="4D4D4D"/>
          <w:kern w:val="0"/>
          <w:sz w:val="27"/>
          <w:szCs w:val="27"/>
          <w14:ligatures w14:val="none"/>
        </w:rPr>
        <w:br/>
        <w:t>help us to see the impact of our decisions.</w:t>
      </w:r>
      <w:r w:rsidRPr="00E03C2D">
        <w:rPr>
          <w:rFonts w:ascii="Arial" w:eastAsia="Times New Roman" w:hAnsi="Arial" w:cs="Arial"/>
          <w:color w:val="4D4D4D"/>
          <w:kern w:val="0"/>
          <w:sz w:val="27"/>
          <w:szCs w:val="27"/>
          <w14:ligatures w14:val="none"/>
        </w:rPr>
        <w:br/>
        <w:t>When you want us to pray for all people,</w:t>
      </w:r>
      <w:r w:rsidRPr="00E03C2D">
        <w:rPr>
          <w:rFonts w:ascii="Arial" w:eastAsia="Times New Roman" w:hAnsi="Arial" w:cs="Arial"/>
          <w:color w:val="4D4D4D"/>
          <w:kern w:val="0"/>
          <w:sz w:val="27"/>
          <w:szCs w:val="27"/>
          <w14:ligatures w14:val="none"/>
        </w:rPr>
        <w:br/>
        <w:t>inspire us to see the needs beyond our own community.</w:t>
      </w:r>
      <w:r w:rsidRPr="00E03C2D">
        <w:rPr>
          <w:rFonts w:ascii="Arial" w:eastAsia="Times New Roman" w:hAnsi="Arial" w:cs="Arial"/>
          <w:color w:val="4D4D4D"/>
          <w:kern w:val="0"/>
          <w:sz w:val="27"/>
          <w:szCs w:val="27"/>
          <w14:ligatures w14:val="none"/>
        </w:rPr>
        <w:br/>
      </w:r>
      <w:r w:rsidRPr="00E03C2D">
        <w:rPr>
          <w:rFonts w:ascii="Arial" w:eastAsia="Times New Roman" w:hAnsi="Arial" w:cs="Arial"/>
          <w:b/>
          <w:bCs/>
          <w:color w:val="4D4D4D"/>
          <w:kern w:val="0"/>
          <w:sz w:val="27"/>
          <w:szCs w:val="27"/>
          <w14:ligatures w14:val="none"/>
        </w:rPr>
        <w:t>Amen.</w:t>
      </w:r>
    </w:p>
    <w:p w14:paraId="482C3529" w14:textId="77777777" w:rsidR="00E03C2D" w:rsidRDefault="00E03C2D"/>
    <w:sectPr w:rsidR="00E03C2D" w:rsidSect="003332A0">
      <w:pgSz w:w="11906" w:h="16838"/>
      <w:pgMar w:top="851" w:right="107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D597C"/>
    <w:multiLevelType w:val="multilevel"/>
    <w:tmpl w:val="42F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81BFE"/>
    <w:multiLevelType w:val="multilevel"/>
    <w:tmpl w:val="259C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887315">
    <w:abstractNumId w:val="1"/>
  </w:num>
  <w:num w:numId="2" w16cid:durableId="26558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2D"/>
    <w:rsid w:val="00047F74"/>
    <w:rsid w:val="003332A0"/>
    <w:rsid w:val="005A2D23"/>
    <w:rsid w:val="00E03C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C4AB3B"/>
  <w15:chartTrackingRefBased/>
  <w15:docId w15:val="{1F0216CD-CDCB-E642-A314-9C7B1909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3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3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3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3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C2D"/>
    <w:rPr>
      <w:rFonts w:eastAsiaTheme="majorEastAsia" w:cstheme="majorBidi"/>
      <w:color w:val="272727" w:themeColor="text1" w:themeTint="D8"/>
    </w:rPr>
  </w:style>
  <w:style w:type="paragraph" w:styleId="Title">
    <w:name w:val="Title"/>
    <w:basedOn w:val="Normal"/>
    <w:next w:val="Normal"/>
    <w:link w:val="TitleChar"/>
    <w:uiPriority w:val="10"/>
    <w:qFormat/>
    <w:rsid w:val="00E0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C2D"/>
    <w:pPr>
      <w:spacing w:before="160"/>
      <w:jc w:val="center"/>
    </w:pPr>
    <w:rPr>
      <w:i/>
      <w:iCs/>
      <w:color w:val="404040" w:themeColor="text1" w:themeTint="BF"/>
    </w:rPr>
  </w:style>
  <w:style w:type="character" w:customStyle="1" w:styleId="QuoteChar">
    <w:name w:val="Quote Char"/>
    <w:basedOn w:val="DefaultParagraphFont"/>
    <w:link w:val="Quote"/>
    <w:uiPriority w:val="29"/>
    <w:rsid w:val="00E03C2D"/>
    <w:rPr>
      <w:i/>
      <w:iCs/>
      <w:color w:val="404040" w:themeColor="text1" w:themeTint="BF"/>
    </w:rPr>
  </w:style>
  <w:style w:type="paragraph" w:styleId="ListParagraph">
    <w:name w:val="List Paragraph"/>
    <w:basedOn w:val="Normal"/>
    <w:uiPriority w:val="34"/>
    <w:qFormat/>
    <w:rsid w:val="00E03C2D"/>
    <w:pPr>
      <w:ind w:left="720"/>
      <w:contextualSpacing/>
    </w:pPr>
  </w:style>
  <w:style w:type="character" w:styleId="IntenseEmphasis">
    <w:name w:val="Intense Emphasis"/>
    <w:basedOn w:val="DefaultParagraphFont"/>
    <w:uiPriority w:val="21"/>
    <w:qFormat/>
    <w:rsid w:val="00E03C2D"/>
    <w:rPr>
      <w:i/>
      <w:iCs/>
      <w:color w:val="0F4761" w:themeColor="accent1" w:themeShade="BF"/>
    </w:rPr>
  </w:style>
  <w:style w:type="paragraph" w:styleId="IntenseQuote">
    <w:name w:val="Intense Quote"/>
    <w:basedOn w:val="Normal"/>
    <w:next w:val="Normal"/>
    <w:link w:val="IntenseQuoteChar"/>
    <w:uiPriority w:val="30"/>
    <w:qFormat/>
    <w:rsid w:val="00E03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C2D"/>
    <w:rPr>
      <w:i/>
      <w:iCs/>
      <w:color w:val="0F4761" w:themeColor="accent1" w:themeShade="BF"/>
    </w:rPr>
  </w:style>
  <w:style w:type="character" w:styleId="IntenseReference">
    <w:name w:val="Intense Reference"/>
    <w:basedOn w:val="DefaultParagraphFont"/>
    <w:uiPriority w:val="32"/>
    <w:qFormat/>
    <w:rsid w:val="00E03C2D"/>
    <w:rPr>
      <w:b/>
      <w:bCs/>
      <w:smallCaps/>
      <w:color w:val="0F4761" w:themeColor="accent1" w:themeShade="BF"/>
      <w:spacing w:val="5"/>
    </w:rPr>
  </w:style>
  <w:style w:type="paragraph" w:styleId="NormalWeb">
    <w:name w:val="Normal (Web)"/>
    <w:basedOn w:val="Normal"/>
    <w:uiPriority w:val="99"/>
    <w:semiHidden/>
    <w:unhideWhenUsed/>
    <w:rsid w:val="00E03C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03C2D"/>
    <w:rPr>
      <w:i/>
      <w:iCs/>
    </w:rPr>
  </w:style>
  <w:style w:type="character" w:styleId="Hyperlink">
    <w:name w:val="Hyperlink"/>
    <w:basedOn w:val="DefaultParagraphFont"/>
    <w:uiPriority w:val="99"/>
    <w:semiHidden/>
    <w:unhideWhenUsed/>
    <w:rsid w:val="00E03C2D"/>
    <w:rPr>
      <w:color w:val="0000FF"/>
      <w:u w:val="single"/>
    </w:rPr>
  </w:style>
  <w:style w:type="character" w:styleId="Strong">
    <w:name w:val="Strong"/>
    <w:basedOn w:val="DefaultParagraphFont"/>
    <w:uiPriority w:val="22"/>
    <w:qFormat/>
    <w:rsid w:val="00E03C2D"/>
    <w:rPr>
      <w:b/>
      <w:bCs/>
    </w:rPr>
  </w:style>
  <w:style w:type="character" w:customStyle="1" w:styleId="bluetext">
    <w:name w:val="bluetext"/>
    <w:basedOn w:val="DefaultParagraphFont"/>
    <w:rsid w:val="00E03C2D"/>
  </w:style>
  <w:style w:type="character" w:customStyle="1" w:styleId="big-chapter">
    <w:name w:val="big-chapter"/>
    <w:basedOn w:val="DefaultParagraphFont"/>
    <w:rsid w:val="00047F74"/>
  </w:style>
  <w:style w:type="character" w:customStyle="1" w:styleId="verse-num">
    <w:name w:val="verse-num"/>
    <w:basedOn w:val="DefaultParagraphFont"/>
    <w:rsid w:val="00047F74"/>
  </w:style>
  <w:style w:type="character" w:styleId="FollowedHyperlink">
    <w:name w:val="FollowedHyperlink"/>
    <w:basedOn w:val="DefaultParagraphFont"/>
    <w:uiPriority w:val="99"/>
    <w:semiHidden/>
    <w:unhideWhenUsed/>
    <w:rsid w:val="00047F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ity.com/bible/niv/1-timothy/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ristianity.com/bible/niv/1-timothy/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ity.com/bible/niv/1-timothy/2-3" TargetMode="External"/><Relationship Id="rId11" Type="http://schemas.openxmlformats.org/officeDocument/2006/relationships/image" Target="media/image1.jpeg"/><Relationship Id="rId5" Type="http://schemas.openxmlformats.org/officeDocument/2006/relationships/hyperlink" Target="https://www.christianity.com/bible/niv/1-timothy/2-2" TargetMode="External"/><Relationship Id="rId10" Type="http://schemas.openxmlformats.org/officeDocument/2006/relationships/hyperlink" Target="https://www.rootsontheweb.com/media/29026/monopoly-board.jpg" TargetMode="External"/><Relationship Id="rId4" Type="http://schemas.openxmlformats.org/officeDocument/2006/relationships/webSettings" Target="webSettings.xml"/><Relationship Id="rId9" Type="http://schemas.openxmlformats.org/officeDocument/2006/relationships/hyperlink" Target="https://www.christianity.com/bible/niv/1-timothy/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2025-09-17T10:00:00Z</dcterms:created>
  <dcterms:modified xsi:type="dcterms:W3CDTF">2025-09-17T10:18:00Z</dcterms:modified>
</cp:coreProperties>
</file>