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12030BFF" w:rsidR="007B7A54" w:rsidRPr="007B7A54" w:rsidRDefault="007B7A54" w:rsidP="004B3908">
      <w:pPr>
        <w:widowControl w:val="0"/>
        <w:autoSpaceDE w:val="0"/>
        <w:autoSpaceDN w:val="0"/>
        <w:adjustRightInd w:val="0"/>
        <w:rPr>
          <w:rFonts w:asciiTheme="majorHAnsi" w:hAnsiTheme="majorHAnsi" w:cstheme="majorHAnsi"/>
          <w:color w:val="3366FF"/>
          <w:sz w:val="28"/>
          <w:szCs w:val="28"/>
        </w:rPr>
      </w:pPr>
      <w:r w:rsidRPr="007B7A54">
        <w:rPr>
          <w:rFonts w:asciiTheme="majorHAnsi" w:hAnsiTheme="majorHAnsi" w:cstheme="majorHAnsi"/>
          <w:color w:val="3366FF"/>
          <w:sz w:val="28"/>
          <w:szCs w:val="28"/>
        </w:rPr>
        <w:t>29 January - 4 February 2023  Walking humbly with your God</w:t>
      </w:r>
    </w:p>
    <w:p w14:paraId="63B0D5B2" w14:textId="77777777" w:rsidR="007B7A54" w:rsidRPr="007B7A54" w:rsidRDefault="007B7A54" w:rsidP="004B3908">
      <w:pPr>
        <w:widowControl w:val="0"/>
        <w:autoSpaceDE w:val="0"/>
        <w:autoSpaceDN w:val="0"/>
        <w:adjustRightInd w:val="0"/>
        <w:rPr>
          <w:rFonts w:asciiTheme="majorHAnsi" w:hAnsiTheme="majorHAnsi" w:cstheme="majorHAnsi"/>
          <w:color w:val="3366FF"/>
          <w:sz w:val="28"/>
          <w:szCs w:val="28"/>
        </w:rPr>
      </w:pPr>
    </w:p>
    <w:p w14:paraId="2C69B00F" w14:textId="4F7C03F6" w:rsidR="007B7A54" w:rsidRPr="007B7A54" w:rsidRDefault="007B7A54" w:rsidP="004B3908">
      <w:pPr>
        <w:widowControl w:val="0"/>
        <w:autoSpaceDE w:val="0"/>
        <w:autoSpaceDN w:val="0"/>
        <w:adjustRightInd w:val="0"/>
        <w:rPr>
          <w:rFonts w:asciiTheme="majorHAnsi" w:hAnsiTheme="majorHAnsi" w:cstheme="majorHAnsi"/>
          <w:color w:val="3366FF"/>
          <w:sz w:val="28"/>
          <w:szCs w:val="28"/>
        </w:rPr>
      </w:pPr>
      <w:r w:rsidRPr="007B7A54">
        <w:rPr>
          <w:rFonts w:asciiTheme="majorHAnsi" w:hAnsiTheme="majorHAnsi" w:cstheme="majorHAnsi"/>
          <w:color w:val="3366FF"/>
          <w:sz w:val="28"/>
          <w:szCs w:val="28"/>
        </w:rPr>
        <w:t>Matthew 5: 1-12</w:t>
      </w:r>
    </w:p>
    <w:p w14:paraId="43A8B53D" w14:textId="77777777" w:rsidR="007B7A54" w:rsidRPr="007B7A54" w:rsidRDefault="007B7A54" w:rsidP="007B7A54">
      <w:pPr>
        <w:widowControl w:val="0"/>
        <w:autoSpaceDE w:val="0"/>
        <w:autoSpaceDN w:val="0"/>
        <w:adjustRightInd w:val="0"/>
        <w:rPr>
          <w:rFonts w:asciiTheme="majorHAnsi" w:hAnsiTheme="majorHAnsi" w:cstheme="majorHAnsi"/>
          <w:color w:val="000000" w:themeColor="text1"/>
          <w:sz w:val="28"/>
          <w:szCs w:val="28"/>
        </w:rPr>
      </w:pPr>
    </w:p>
    <w:p w14:paraId="09F2E3E9" w14:textId="3A3DAAD8" w:rsidR="007B7A54" w:rsidRPr="007B7A54" w:rsidRDefault="007B7A54" w:rsidP="007B7A54">
      <w:pPr>
        <w:widowControl w:val="0"/>
        <w:autoSpaceDE w:val="0"/>
        <w:autoSpaceDN w:val="0"/>
        <w:adjustRightInd w:val="0"/>
        <w:rPr>
          <w:rFonts w:asciiTheme="majorHAnsi" w:hAnsiTheme="majorHAnsi" w:cstheme="majorHAnsi"/>
          <w:color w:val="000000" w:themeColor="text1"/>
          <w:sz w:val="28"/>
          <w:szCs w:val="28"/>
        </w:rPr>
      </w:pPr>
      <w:r w:rsidRPr="007B7A54">
        <w:rPr>
          <w:rFonts w:asciiTheme="majorHAnsi" w:hAnsiTheme="majorHAnsi" w:cstheme="majorHAnsi"/>
          <w:color w:val="000000" w:themeColor="text1"/>
          <w:sz w:val="28"/>
          <w:szCs w:val="28"/>
        </w:rPr>
        <w:t>When Jesus saw the crowds, he went up the mountain; and after he sat down, his disciples came to him. Then he began to speak, and taught them, saying:</w:t>
      </w:r>
    </w:p>
    <w:p w14:paraId="26011870" w14:textId="2CB698C3" w:rsidR="007B7A54" w:rsidRPr="007B7A54" w:rsidRDefault="007B7A54" w:rsidP="007B7A54">
      <w:pPr>
        <w:rPr>
          <w:rFonts w:asciiTheme="majorHAnsi" w:hAnsiTheme="majorHAnsi"/>
          <w:sz w:val="28"/>
          <w:szCs w:val="28"/>
        </w:rPr>
      </w:pPr>
      <w:r w:rsidRPr="007B7A54">
        <w:rPr>
          <w:rFonts w:asciiTheme="majorHAnsi" w:hAnsiTheme="majorHAnsi"/>
          <w:sz w:val="28"/>
          <w:szCs w:val="28"/>
        </w:rPr>
        <w:t xml:space="preserve"> </w:t>
      </w:r>
      <w:r w:rsidRPr="007B7A54">
        <w:rPr>
          <w:rFonts w:asciiTheme="majorHAnsi" w:hAnsiTheme="majorHAnsi"/>
          <w:sz w:val="28"/>
          <w:szCs w:val="28"/>
        </w:rPr>
        <w:t>‘Blessed are the peacemakers, for they will be called children of God.</w:t>
      </w:r>
    </w:p>
    <w:p w14:paraId="13133E82" w14:textId="77777777" w:rsidR="007B7A54" w:rsidRPr="007B7A54" w:rsidRDefault="007B7A54" w:rsidP="007B7A54">
      <w:pPr>
        <w:rPr>
          <w:rFonts w:asciiTheme="majorHAnsi" w:hAnsiTheme="majorHAnsi"/>
          <w:sz w:val="28"/>
          <w:szCs w:val="28"/>
        </w:rPr>
      </w:pPr>
      <w:r w:rsidRPr="007B7A54">
        <w:rPr>
          <w:rFonts w:asciiTheme="majorHAnsi" w:hAnsiTheme="majorHAnsi"/>
          <w:sz w:val="28"/>
          <w:szCs w:val="28"/>
        </w:rPr>
        <w:t>‘Blessed are those who are persecuted for righteousness’ sake, for theirs is the kingdom of heaven.</w:t>
      </w:r>
    </w:p>
    <w:p w14:paraId="73784984" w14:textId="6451AF15" w:rsidR="002B1AA5" w:rsidRPr="007B7A54" w:rsidRDefault="007B7A54" w:rsidP="007B7A54">
      <w:pPr>
        <w:rPr>
          <w:rFonts w:asciiTheme="majorHAnsi" w:hAnsiTheme="majorHAnsi"/>
          <w:sz w:val="28"/>
          <w:szCs w:val="28"/>
        </w:rPr>
      </w:pPr>
      <w:r w:rsidRPr="007B7A54">
        <w:rPr>
          <w:rFonts w:asciiTheme="majorHAnsi" w:hAnsiTheme="majorHAnsi"/>
          <w:sz w:val="28"/>
          <w:szCs w:val="28"/>
        </w:rPr>
        <w:t>‘Blessed are you when people revile you and persecute you and utter all kinds of evil against you falsely on my account. Rejoice and be glad, for your reward is great in heaven, for in the same way they persecuted the prophets who were before you.</w:t>
      </w:r>
    </w:p>
    <w:p w14:paraId="68A92F42" w14:textId="77777777" w:rsidR="002B1AA5" w:rsidRPr="007B7A54" w:rsidRDefault="002B1AA5" w:rsidP="002B1AA5">
      <w:pPr>
        <w:rPr>
          <w:rFonts w:asciiTheme="majorHAnsi" w:hAnsiTheme="majorHAnsi"/>
          <w:sz w:val="28"/>
          <w:szCs w:val="28"/>
        </w:rPr>
      </w:pPr>
    </w:p>
    <w:p w14:paraId="7E8403EA" w14:textId="77777777" w:rsidR="007B7A54" w:rsidRDefault="007B7A54" w:rsidP="00F26852">
      <w:pPr>
        <w:rPr>
          <w:rFonts w:asciiTheme="majorHAnsi" w:hAnsiTheme="majorHAnsi" w:cstheme="majorHAnsi"/>
          <w:b/>
          <w:sz w:val="28"/>
          <w:szCs w:val="28"/>
        </w:rPr>
      </w:pPr>
    </w:p>
    <w:p w14:paraId="677542E6" w14:textId="32AD2362" w:rsidR="00DF7E55" w:rsidRPr="007B7A54" w:rsidRDefault="00A705AF" w:rsidP="00F26852">
      <w:pPr>
        <w:rPr>
          <w:rFonts w:asciiTheme="majorHAnsi" w:hAnsiTheme="majorHAnsi" w:cstheme="majorHAnsi"/>
          <w:b/>
          <w:sz w:val="28"/>
          <w:szCs w:val="28"/>
        </w:rPr>
      </w:pPr>
      <w:r w:rsidRPr="007B7A54">
        <w:rPr>
          <w:rFonts w:asciiTheme="majorHAnsi" w:hAnsiTheme="majorHAnsi" w:cstheme="majorHAnsi"/>
          <w:b/>
          <w:sz w:val="28"/>
          <w:szCs w:val="28"/>
        </w:rPr>
        <w:t>Bible notes</w:t>
      </w:r>
      <w:r w:rsidR="00F90D39" w:rsidRPr="007B7A54">
        <w:rPr>
          <w:rFonts w:asciiTheme="majorHAnsi" w:hAnsiTheme="majorHAnsi" w:cstheme="majorHAnsi"/>
          <w:b/>
          <w:sz w:val="28"/>
          <w:szCs w:val="28"/>
        </w:rPr>
        <w:t xml:space="preserve"> </w:t>
      </w:r>
    </w:p>
    <w:p w14:paraId="204C7F76" w14:textId="436BD84A" w:rsidR="009956A9" w:rsidRPr="007B7A54" w:rsidRDefault="009956A9" w:rsidP="009956A9">
      <w:pPr>
        <w:rPr>
          <w:rFonts w:asciiTheme="majorHAnsi" w:hAnsiTheme="majorHAnsi" w:cstheme="majorHAnsi"/>
          <w:b/>
          <w:sz w:val="28"/>
          <w:szCs w:val="28"/>
        </w:rPr>
      </w:pPr>
    </w:p>
    <w:p w14:paraId="146C77F3" w14:textId="77777777" w:rsidR="007B7A54" w:rsidRPr="007B7A54" w:rsidRDefault="007B7A54" w:rsidP="007B7A54">
      <w:pPr>
        <w:rPr>
          <w:rFonts w:asciiTheme="majorHAnsi" w:hAnsiTheme="majorHAnsi" w:cstheme="majorHAnsi"/>
          <w:sz w:val="28"/>
          <w:szCs w:val="28"/>
        </w:rPr>
      </w:pPr>
      <w:r w:rsidRPr="007B7A54">
        <w:rPr>
          <w:rFonts w:asciiTheme="majorHAnsi" w:hAnsiTheme="majorHAnsi" w:cstheme="majorHAnsi"/>
          <w:sz w:val="28"/>
          <w:szCs w:val="28"/>
        </w:rPr>
        <w:t xml:space="preserve">The eight-pointed Maltese cross is sometimes seen as representing the eight Beatitudes (vv.3-10). Many of these sayings contain a surprising reversal, such as the meek inheriting the earth. Reversals such as these are featured in the Magnificat (Luke 1.46-55, especially vv.52-53) and give a feel of God intervening at a moment in history. Not all the Beatitudes focus on the future, however – the poor in spirit and those who are persecuted for doing right already possess the kingdom of heaven. The word ‘blessed’ can also be misleading here. Such a technical religious word can make these statements sound as if some kind of suffering or struggle besets a believer, and then God ‘blesses’ them in order to recompense them for their difficulties. But the Greek word translated ‘blessed’ here means something closer to ‘O the happiness of…’ or even ‘Good for you!’ The ‘blessing’ – the ‘good fortune’ – is in the very situation that is difficult or demanding, rather than in some additional divine gift. There is a different Greek word for giving a blessing in this sense (see James 3.10; Hebrews 12.17). </w:t>
      </w:r>
    </w:p>
    <w:p w14:paraId="20427321" w14:textId="77777777" w:rsidR="007B7A54" w:rsidRPr="007B7A54" w:rsidRDefault="007B7A54" w:rsidP="007B7A54">
      <w:pPr>
        <w:rPr>
          <w:rFonts w:asciiTheme="majorHAnsi" w:hAnsiTheme="majorHAnsi" w:cstheme="majorHAnsi"/>
          <w:sz w:val="28"/>
          <w:szCs w:val="28"/>
        </w:rPr>
      </w:pPr>
    </w:p>
    <w:p w14:paraId="31C28EB6" w14:textId="30478844" w:rsidR="009956A9" w:rsidRPr="007B7A54" w:rsidRDefault="007B7A54" w:rsidP="007B7A54">
      <w:pPr>
        <w:rPr>
          <w:rFonts w:asciiTheme="majorHAnsi" w:hAnsiTheme="majorHAnsi" w:cstheme="majorHAnsi"/>
          <w:sz w:val="28"/>
          <w:szCs w:val="28"/>
        </w:rPr>
      </w:pPr>
      <w:r w:rsidRPr="007B7A54">
        <w:rPr>
          <w:rFonts w:asciiTheme="majorHAnsi" w:hAnsiTheme="majorHAnsi" w:cstheme="majorHAnsi"/>
          <w:sz w:val="28"/>
          <w:szCs w:val="28"/>
        </w:rPr>
        <w:t>What is Jesus saying in these startling statements at the beginning of this major sermon? I think we are being challenged to look at vulnerability, difficulties and challenges in a new way – not as signs that we are far from God or lacking in faith, but as if our pains can be the very birth pains of the kingdom of heaven. It is not being strong and knowing everything that marks us out as disciples but being open-hearted to those around us.</w:t>
      </w:r>
    </w:p>
    <w:p w14:paraId="3D86DCCE" w14:textId="77777777" w:rsidR="002B1AA5" w:rsidRPr="007B7A54" w:rsidRDefault="002B1AA5" w:rsidP="009956A9">
      <w:pPr>
        <w:rPr>
          <w:rFonts w:asciiTheme="majorHAnsi" w:hAnsiTheme="majorHAnsi" w:cstheme="majorHAnsi"/>
          <w:sz w:val="28"/>
          <w:szCs w:val="28"/>
        </w:rPr>
      </w:pPr>
    </w:p>
    <w:p w14:paraId="694BA5C9" w14:textId="77777777" w:rsidR="007B7A54" w:rsidRDefault="007B7A54" w:rsidP="009956A9">
      <w:pPr>
        <w:rPr>
          <w:rFonts w:asciiTheme="majorHAnsi" w:hAnsiTheme="majorHAnsi" w:cstheme="majorHAnsi"/>
          <w:sz w:val="28"/>
          <w:szCs w:val="28"/>
        </w:rPr>
      </w:pPr>
    </w:p>
    <w:p w14:paraId="16240296" w14:textId="77777777" w:rsidR="007B7A54" w:rsidRDefault="007B7A54" w:rsidP="009956A9">
      <w:pPr>
        <w:rPr>
          <w:rFonts w:asciiTheme="majorHAnsi" w:hAnsiTheme="majorHAnsi" w:cstheme="majorHAnsi"/>
          <w:sz w:val="28"/>
          <w:szCs w:val="28"/>
        </w:rPr>
      </w:pPr>
    </w:p>
    <w:p w14:paraId="110AEB4E" w14:textId="04A0BADC" w:rsidR="009956A9" w:rsidRPr="007B7A54" w:rsidRDefault="00CC5A1B" w:rsidP="009956A9">
      <w:pPr>
        <w:rPr>
          <w:rFonts w:asciiTheme="majorHAnsi" w:hAnsiTheme="majorHAnsi" w:cstheme="majorHAnsi"/>
          <w:sz w:val="28"/>
          <w:szCs w:val="28"/>
        </w:rPr>
      </w:pPr>
      <w:r w:rsidRPr="007B7A54">
        <w:rPr>
          <w:rFonts w:asciiTheme="majorHAnsi" w:hAnsiTheme="majorHAnsi" w:cstheme="majorHAnsi"/>
          <w:sz w:val="28"/>
          <w:szCs w:val="28"/>
        </w:rPr>
        <w:t>Reflection</w:t>
      </w:r>
    </w:p>
    <w:p w14:paraId="1CC9CBEB" w14:textId="77777777" w:rsidR="00CC5A1B" w:rsidRPr="007B7A54" w:rsidRDefault="00CC5A1B" w:rsidP="009956A9">
      <w:pPr>
        <w:rPr>
          <w:rFonts w:asciiTheme="majorHAnsi" w:hAnsiTheme="majorHAnsi" w:cstheme="majorHAnsi"/>
          <w:sz w:val="28"/>
          <w:szCs w:val="28"/>
        </w:rPr>
      </w:pPr>
    </w:p>
    <w:p w14:paraId="7B7A6A55" w14:textId="77777777" w:rsidR="007B7A54" w:rsidRPr="007B7A54" w:rsidRDefault="007B7A54" w:rsidP="007B7A54">
      <w:pPr>
        <w:spacing w:after="150" w:line="375" w:lineRule="atLeast"/>
        <w:rPr>
          <w:rFonts w:asciiTheme="majorHAnsi" w:hAnsiTheme="majorHAnsi" w:cs="Times New Roman"/>
          <w:color w:val="4D4D4D"/>
          <w:sz w:val="28"/>
          <w:szCs w:val="28"/>
          <w:lang w:eastAsia="en-GB"/>
        </w:rPr>
      </w:pPr>
      <w:r w:rsidRPr="007B7A54">
        <w:rPr>
          <w:rFonts w:asciiTheme="majorHAnsi" w:hAnsiTheme="majorHAnsi" w:cs="Times New Roman"/>
          <w:i/>
          <w:iCs/>
          <w:color w:val="4D4D4D"/>
          <w:sz w:val="28"/>
          <w:szCs w:val="28"/>
          <w:lang w:eastAsia="en-GB"/>
        </w:rPr>
        <w:t>Spend a few moments thinking about what stands out for you from the Bible reading. This idea may help.</w:t>
      </w:r>
    </w:p>
    <w:p w14:paraId="224E271B" w14:textId="77777777" w:rsidR="007B7A54" w:rsidRPr="007B7A54" w:rsidRDefault="007B7A54" w:rsidP="007B7A54">
      <w:pPr>
        <w:spacing w:after="150" w:line="375" w:lineRule="atLeast"/>
        <w:rPr>
          <w:rFonts w:asciiTheme="majorHAnsi" w:hAnsiTheme="majorHAnsi" w:cs="Times New Roman"/>
          <w:color w:val="4D4D4D"/>
          <w:sz w:val="28"/>
          <w:szCs w:val="28"/>
          <w:lang w:eastAsia="en-GB"/>
        </w:rPr>
      </w:pPr>
      <w:r w:rsidRPr="007B7A54">
        <w:rPr>
          <w:rFonts w:asciiTheme="majorHAnsi" w:hAnsiTheme="majorHAnsi" w:cs="Times New Roman"/>
          <w:color w:val="4D4D4D"/>
          <w:sz w:val="28"/>
          <w:szCs w:val="28"/>
          <w:lang w:eastAsia="en-GB"/>
        </w:rPr>
        <w:t>‘Blessed are those who ...’, says Jesus to his disciples – and to us. How are we blessed? Does God bless us by a wave of his divine hand? ‘To bless’ is sometimes seen as a wish for something good, a favour, happiness for another. But blessing in the Beatitudes is something present, something ‘now’ – blessed are, not blessed will be. We are blessed as we live with each other, in and through all of life’s challenges, striving always to be a blessing to others. Nowhere is this more apparent than in the many hymns and songs in which we ‘bless the Lord’. The Lord already has all he needs! We live in blessing when our lives are pleasing to God..</w:t>
      </w:r>
    </w:p>
    <w:p w14:paraId="2B3F03C3" w14:textId="77777777" w:rsidR="007B7A54" w:rsidRPr="007B7A54" w:rsidRDefault="007B7A54" w:rsidP="007B7A54">
      <w:pPr>
        <w:rPr>
          <w:rFonts w:asciiTheme="majorHAnsi" w:eastAsia="Times New Roman" w:hAnsiTheme="majorHAnsi" w:cs="Times New Roman"/>
          <w:sz w:val="28"/>
          <w:szCs w:val="28"/>
          <w:lang w:eastAsia="en-GB"/>
        </w:rPr>
      </w:pPr>
    </w:p>
    <w:p w14:paraId="29971687" w14:textId="77777777" w:rsidR="007B7A54" w:rsidRDefault="007B7A54" w:rsidP="007B7A54">
      <w:pPr>
        <w:widowControl w:val="0"/>
        <w:autoSpaceDE w:val="0"/>
        <w:autoSpaceDN w:val="0"/>
        <w:adjustRightInd w:val="0"/>
        <w:rPr>
          <w:rFonts w:asciiTheme="majorHAnsi" w:hAnsiTheme="majorHAnsi" w:cs="Helvetica"/>
          <w:b/>
          <w:bCs/>
          <w:color w:val="8B3265"/>
          <w:sz w:val="28"/>
          <w:szCs w:val="28"/>
        </w:rPr>
      </w:pPr>
    </w:p>
    <w:p w14:paraId="24480FE3" w14:textId="77777777" w:rsidR="007B7A54" w:rsidRDefault="007B7A54" w:rsidP="007B7A54">
      <w:pPr>
        <w:widowControl w:val="0"/>
        <w:autoSpaceDE w:val="0"/>
        <w:autoSpaceDN w:val="0"/>
        <w:adjustRightInd w:val="0"/>
        <w:rPr>
          <w:rFonts w:asciiTheme="majorHAnsi" w:hAnsiTheme="majorHAnsi" w:cs="Helvetica"/>
          <w:b/>
          <w:bCs/>
          <w:color w:val="8B3265"/>
          <w:sz w:val="28"/>
          <w:szCs w:val="28"/>
        </w:rPr>
      </w:pPr>
    </w:p>
    <w:p w14:paraId="7B963EF1" w14:textId="77777777" w:rsidR="007B7A54" w:rsidRDefault="007B7A54" w:rsidP="007B7A54">
      <w:pPr>
        <w:widowControl w:val="0"/>
        <w:autoSpaceDE w:val="0"/>
        <w:autoSpaceDN w:val="0"/>
        <w:adjustRightInd w:val="0"/>
        <w:rPr>
          <w:rFonts w:asciiTheme="majorHAnsi" w:hAnsiTheme="majorHAnsi" w:cs="Helvetica"/>
          <w:b/>
          <w:bCs/>
          <w:color w:val="8B3265"/>
          <w:sz w:val="28"/>
          <w:szCs w:val="28"/>
        </w:rPr>
      </w:pPr>
    </w:p>
    <w:p w14:paraId="4DF9AEB1" w14:textId="77777777" w:rsidR="007B7A54" w:rsidRDefault="007B7A54" w:rsidP="007B7A54">
      <w:pPr>
        <w:widowControl w:val="0"/>
        <w:autoSpaceDE w:val="0"/>
        <w:autoSpaceDN w:val="0"/>
        <w:adjustRightInd w:val="0"/>
        <w:rPr>
          <w:rFonts w:asciiTheme="majorHAnsi" w:hAnsiTheme="majorHAnsi" w:cs="Helvetica"/>
          <w:b/>
          <w:bCs/>
          <w:color w:val="8B3265"/>
          <w:sz w:val="28"/>
          <w:szCs w:val="28"/>
        </w:rPr>
      </w:pPr>
    </w:p>
    <w:p w14:paraId="5218020C" w14:textId="77777777" w:rsidR="007B7A54" w:rsidRPr="007B7A54" w:rsidRDefault="007B7A54" w:rsidP="007B7A54">
      <w:pPr>
        <w:widowControl w:val="0"/>
        <w:autoSpaceDE w:val="0"/>
        <w:autoSpaceDN w:val="0"/>
        <w:adjustRightInd w:val="0"/>
        <w:rPr>
          <w:rFonts w:asciiTheme="majorHAnsi" w:hAnsiTheme="majorHAnsi" w:cs="Helvetica"/>
          <w:color w:val="03295C"/>
          <w:sz w:val="28"/>
          <w:szCs w:val="28"/>
        </w:rPr>
      </w:pPr>
      <w:bookmarkStart w:id="0" w:name="_GoBack"/>
      <w:bookmarkEnd w:id="0"/>
      <w:r w:rsidRPr="007B7A54">
        <w:rPr>
          <w:rFonts w:asciiTheme="majorHAnsi" w:hAnsiTheme="majorHAnsi" w:cs="Helvetica"/>
          <w:b/>
          <w:bCs/>
          <w:color w:val="8B3265"/>
          <w:sz w:val="28"/>
          <w:szCs w:val="28"/>
        </w:rPr>
        <w:t>Questions for reflection</w:t>
      </w:r>
    </w:p>
    <w:p w14:paraId="7E1356FB" w14:textId="77777777" w:rsidR="007B7A54" w:rsidRPr="007B7A54" w:rsidRDefault="007B7A54" w:rsidP="007B7A54">
      <w:pPr>
        <w:widowControl w:val="0"/>
        <w:autoSpaceDE w:val="0"/>
        <w:autoSpaceDN w:val="0"/>
        <w:adjustRightInd w:val="0"/>
        <w:rPr>
          <w:rFonts w:asciiTheme="majorHAnsi" w:hAnsiTheme="majorHAnsi" w:cs="Helvetica"/>
          <w:color w:val="3C3C3C"/>
          <w:sz w:val="28"/>
          <w:szCs w:val="28"/>
        </w:rPr>
      </w:pPr>
      <w:r w:rsidRPr="007B7A54">
        <w:rPr>
          <w:rFonts w:asciiTheme="majorHAnsi" w:hAnsiTheme="majorHAnsi" w:cs="Helvetica"/>
          <w:color w:val="8B3265"/>
          <w:sz w:val="28"/>
          <w:szCs w:val="28"/>
        </w:rPr>
        <w:t>You could also use the image and following questions to help introduce the theme.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B7A54" w:rsidRPr="007B7A54" w14:paraId="5FC5A2EE" w14:textId="77777777">
        <w:tblPrEx>
          <w:tblCellMar>
            <w:top w:w="0" w:type="dxa"/>
            <w:bottom w:w="0" w:type="dxa"/>
          </w:tblCellMar>
        </w:tblPrEx>
        <w:tc>
          <w:tcPr>
            <w:tcW w:w="5200" w:type="dxa"/>
            <w:tcMar>
              <w:top w:w="100" w:type="nil"/>
              <w:left w:w="100" w:type="nil"/>
              <w:bottom w:w="100" w:type="nil"/>
              <w:right w:w="100" w:type="nil"/>
            </w:tcMar>
            <w:vAlign w:val="center"/>
          </w:tcPr>
          <w:p w14:paraId="46FCC61B" w14:textId="6D9ABA8E" w:rsidR="007B7A54" w:rsidRPr="007B7A54" w:rsidRDefault="007B7A54">
            <w:pPr>
              <w:widowControl w:val="0"/>
              <w:autoSpaceDE w:val="0"/>
              <w:autoSpaceDN w:val="0"/>
              <w:adjustRightInd w:val="0"/>
              <w:rPr>
                <w:rFonts w:asciiTheme="majorHAnsi" w:hAnsiTheme="majorHAnsi" w:cs="Helvetica"/>
                <w:sz w:val="28"/>
                <w:szCs w:val="28"/>
              </w:rPr>
            </w:pPr>
            <w:r w:rsidRPr="007B7A54">
              <w:rPr>
                <w:rFonts w:asciiTheme="majorHAnsi" w:hAnsiTheme="majorHAnsi" w:cs="Helvetica"/>
                <w:noProof/>
                <w:color w:val="0000FF"/>
                <w:sz w:val="28"/>
                <w:szCs w:val="28"/>
                <w:lang w:eastAsia="en-GB"/>
              </w:rPr>
              <w:drawing>
                <wp:inline distT="0" distB="0" distL="0" distR="0" wp14:anchorId="68AD0EA7" wp14:editId="509E8D2C">
                  <wp:extent cx="3175000" cy="17907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7907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0B94CD8" w14:textId="63F3D72A" w:rsidR="007B7A54" w:rsidRPr="007B7A54" w:rsidRDefault="007B7A54">
            <w:pPr>
              <w:widowControl w:val="0"/>
              <w:autoSpaceDE w:val="0"/>
              <w:autoSpaceDN w:val="0"/>
              <w:adjustRightInd w:val="0"/>
              <w:rPr>
                <w:rFonts w:asciiTheme="majorHAnsi" w:hAnsiTheme="majorHAnsi" w:cs="Helvetica"/>
                <w:color w:val="3C3C3C"/>
                <w:sz w:val="28"/>
                <w:szCs w:val="28"/>
              </w:rPr>
            </w:pPr>
          </w:p>
        </w:tc>
      </w:tr>
    </w:tbl>
    <w:p w14:paraId="3C086199" w14:textId="77777777" w:rsidR="007B7A54" w:rsidRPr="007B7A54" w:rsidRDefault="007B7A54" w:rsidP="007B7A54">
      <w:pPr>
        <w:widowControl w:val="0"/>
        <w:autoSpaceDE w:val="0"/>
        <w:autoSpaceDN w:val="0"/>
        <w:adjustRightInd w:val="0"/>
        <w:rPr>
          <w:rFonts w:asciiTheme="majorHAnsi" w:hAnsiTheme="majorHAnsi" w:cs="Helvetica"/>
          <w:color w:val="3C3C3C"/>
          <w:sz w:val="28"/>
          <w:szCs w:val="28"/>
        </w:rPr>
      </w:pPr>
      <w:r w:rsidRPr="007B7A54">
        <w:rPr>
          <w:rFonts w:asciiTheme="majorHAnsi" w:hAnsiTheme="majorHAnsi" w:cs="Helvetica"/>
          <w:color w:val="3C3C3C"/>
          <w:sz w:val="28"/>
          <w:szCs w:val="28"/>
        </w:rPr>
        <w:t> </w:t>
      </w:r>
      <w:r w:rsidRPr="007B7A54">
        <w:rPr>
          <w:rFonts w:asciiTheme="majorHAnsi" w:hAnsiTheme="majorHAnsi" w:cs="Helvetica"/>
          <w:b/>
          <w:bCs/>
          <w:color w:val="8B3265"/>
          <w:sz w:val="28"/>
          <w:szCs w:val="28"/>
        </w:rPr>
        <w:t>Questions</w:t>
      </w:r>
    </w:p>
    <w:p w14:paraId="2895076C" w14:textId="77777777" w:rsidR="007B7A54" w:rsidRPr="007B7A54" w:rsidRDefault="007B7A54" w:rsidP="007B7A54">
      <w:pPr>
        <w:widowControl w:val="0"/>
        <w:numPr>
          <w:ilvl w:val="0"/>
          <w:numId w:val="15"/>
        </w:numPr>
        <w:tabs>
          <w:tab w:val="left" w:pos="220"/>
          <w:tab w:val="left" w:pos="720"/>
        </w:tabs>
        <w:autoSpaceDE w:val="0"/>
        <w:autoSpaceDN w:val="0"/>
        <w:adjustRightInd w:val="0"/>
        <w:ind w:hanging="720"/>
        <w:rPr>
          <w:rFonts w:asciiTheme="majorHAnsi" w:hAnsiTheme="majorHAnsi" w:cs="Helvetica"/>
          <w:color w:val="3C3C3C"/>
          <w:sz w:val="28"/>
          <w:szCs w:val="28"/>
        </w:rPr>
      </w:pPr>
      <w:r w:rsidRPr="007B7A54">
        <w:rPr>
          <w:rFonts w:asciiTheme="majorHAnsi" w:hAnsiTheme="majorHAnsi" w:cs="Helvetica"/>
          <w:color w:val="3C3C3C"/>
          <w:sz w:val="28"/>
          <w:szCs w:val="28"/>
        </w:rPr>
        <w:t>What surprisingly beautiful things grow in dark places?</w:t>
      </w:r>
    </w:p>
    <w:p w14:paraId="784A6FBB" w14:textId="77777777" w:rsidR="007B7A54" w:rsidRPr="007B7A54" w:rsidRDefault="007B7A54" w:rsidP="007B7A54">
      <w:pPr>
        <w:widowControl w:val="0"/>
        <w:numPr>
          <w:ilvl w:val="0"/>
          <w:numId w:val="15"/>
        </w:numPr>
        <w:tabs>
          <w:tab w:val="left" w:pos="220"/>
          <w:tab w:val="left" w:pos="720"/>
        </w:tabs>
        <w:autoSpaceDE w:val="0"/>
        <w:autoSpaceDN w:val="0"/>
        <w:adjustRightInd w:val="0"/>
        <w:ind w:hanging="720"/>
        <w:rPr>
          <w:rFonts w:asciiTheme="majorHAnsi" w:hAnsiTheme="majorHAnsi" w:cs="Helvetica"/>
          <w:color w:val="3C3C3C"/>
          <w:sz w:val="28"/>
          <w:szCs w:val="28"/>
        </w:rPr>
      </w:pPr>
      <w:r w:rsidRPr="007B7A54">
        <w:rPr>
          <w:rFonts w:asciiTheme="majorHAnsi" w:hAnsiTheme="majorHAnsi" w:cs="Helvetica"/>
          <w:color w:val="3C3C3C"/>
          <w:sz w:val="28"/>
          <w:szCs w:val="28"/>
        </w:rPr>
        <w:t>Have you experienced growth during or after a difficult experience?</w:t>
      </w:r>
    </w:p>
    <w:p w14:paraId="5AAD4D4C" w14:textId="77777777" w:rsidR="007B7A54" w:rsidRPr="007B7A54" w:rsidRDefault="007B7A54" w:rsidP="007B7A54">
      <w:pPr>
        <w:widowControl w:val="0"/>
        <w:numPr>
          <w:ilvl w:val="0"/>
          <w:numId w:val="15"/>
        </w:numPr>
        <w:tabs>
          <w:tab w:val="left" w:pos="220"/>
          <w:tab w:val="left" w:pos="720"/>
        </w:tabs>
        <w:autoSpaceDE w:val="0"/>
        <w:autoSpaceDN w:val="0"/>
        <w:adjustRightInd w:val="0"/>
        <w:ind w:hanging="720"/>
        <w:rPr>
          <w:rFonts w:asciiTheme="majorHAnsi" w:hAnsiTheme="majorHAnsi" w:cs="Helvetica"/>
          <w:color w:val="3C3C3C"/>
          <w:sz w:val="28"/>
          <w:szCs w:val="28"/>
        </w:rPr>
      </w:pPr>
      <w:r w:rsidRPr="007B7A54">
        <w:rPr>
          <w:rFonts w:asciiTheme="majorHAnsi" w:hAnsiTheme="majorHAnsi" w:cs="Helvetica"/>
          <w:color w:val="3C3C3C"/>
          <w:sz w:val="28"/>
          <w:szCs w:val="28"/>
        </w:rPr>
        <w:t>How might you support someone who is experiencing a tough time?</w:t>
      </w:r>
    </w:p>
    <w:p w14:paraId="6517C0B7" w14:textId="77777777" w:rsidR="00CC5A1B" w:rsidRPr="007B7A54" w:rsidRDefault="00CC5A1B" w:rsidP="00CC5A1B">
      <w:pPr>
        <w:rPr>
          <w:rFonts w:asciiTheme="majorHAnsi" w:eastAsia="Times New Roman" w:hAnsiTheme="majorHAnsi" w:cs="Times New Roman"/>
          <w:sz w:val="28"/>
          <w:szCs w:val="28"/>
          <w:lang w:eastAsia="en-GB"/>
        </w:rPr>
      </w:pPr>
    </w:p>
    <w:tbl>
      <w:tblPr>
        <w:tblW w:w="11696" w:type="dxa"/>
        <w:tblInd w:w="-108" w:type="dxa"/>
        <w:tblBorders>
          <w:top w:val="nil"/>
          <w:left w:val="nil"/>
          <w:right w:val="nil"/>
        </w:tblBorders>
        <w:tblLayout w:type="fixed"/>
        <w:tblLook w:val="0000" w:firstRow="0" w:lastRow="0" w:firstColumn="0" w:lastColumn="0" w:noHBand="0" w:noVBand="0"/>
      </w:tblPr>
      <w:tblGrid>
        <w:gridCol w:w="5200"/>
        <w:gridCol w:w="6496"/>
      </w:tblGrid>
      <w:tr w:rsidR="007F5537" w:rsidRPr="007B7A54" w14:paraId="7A73EF5C" w14:textId="77777777" w:rsidTr="002C2833">
        <w:tc>
          <w:tcPr>
            <w:tcW w:w="5200" w:type="dxa"/>
            <w:tcMar>
              <w:top w:w="100" w:type="nil"/>
              <w:left w:w="100" w:type="nil"/>
              <w:bottom w:w="100" w:type="nil"/>
              <w:right w:w="100" w:type="nil"/>
            </w:tcMar>
            <w:vAlign w:val="center"/>
          </w:tcPr>
          <w:p w14:paraId="61948E6F" w14:textId="793EADDB" w:rsidR="007F5537" w:rsidRPr="007B7A54" w:rsidRDefault="007F5537">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6A7B267" w14:textId="0F9CB601" w:rsidR="007F5537" w:rsidRPr="007B7A54" w:rsidRDefault="007F5537">
            <w:pPr>
              <w:widowControl w:val="0"/>
              <w:autoSpaceDE w:val="0"/>
              <w:autoSpaceDN w:val="0"/>
              <w:adjustRightInd w:val="0"/>
              <w:rPr>
                <w:rFonts w:asciiTheme="majorHAnsi" w:hAnsiTheme="majorHAnsi" w:cs="Helvetica"/>
                <w:color w:val="3C3C3C"/>
                <w:sz w:val="28"/>
                <w:szCs w:val="28"/>
              </w:rPr>
            </w:pPr>
          </w:p>
        </w:tc>
      </w:tr>
    </w:tbl>
    <w:p w14:paraId="31F5D287" w14:textId="74A0B3D3" w:rsidR="007F5537" w:rsidRPr="007B7A54" w:rsidRDefault="007F5537" w:rsidP="00E65191">
      <w:pPr>
        <w:widowControl w:val="0"/>
        <w:autoSpaceDE w:val="0"/>
        <w:autoSpaceDN w:val="0"/>
        <w:adjustRightInd w:val="0"/>
        <w:rPr>
          <w:rFonts w:asciiTheme="majorHAnsi" w:hAnsiTheme="majorHAnsi" w:cs="Helvetica"/>
          <w:i/>
          <w:iCs/>
          <w:color w:val="3C3C3C"/>
          <w:sz w:val="28"/>
          <w:szCs w:val="28"/>
        </w:rPr>
      </w:pPr>
      <w:r w:rsidRPr="007B7A54">
        <w:rPr>
          <w:rFonts w:asciiTheme="majorHAnsi" w:hAnsiTheme="majorHAnsi" w:cs="Helvetica"/>
          <w:color w:val="3C3C3C"/>
          <w:sz w:val="28"/>
          <w:szCs w:val="28"/>
        </w:rPr>
        <w:t> </w:t>
      </w:r>
    </w:p>
    <w:p w14:paraId="48017609" w14:textId="77777777" w:rsidR="00CC5A1B" w:rsidRPr="007B7A54" w:rsidRDefault="00CC5A1B" w:rsidP="00CC5A1B">
      <w:pPr>
        <w:pStyle w:val="Heading2"/>
        <w:spacing w:before="0" w:after="150"/>
        <w:rPr>
          <w:rFonts w:eastAsia="Times New Roman"/>
          <w:color w:val="000000"/>
          <w:sz w:val="28"/>
          <w:szCs w:val="28"/>
          <w:lang w:eastAsia="en-GB"/>
        </w:rPr>
      </w:pPr>
      <w:r w:rsidRPr="007B7A54">
        <w:rPr>
          <w:rStyle w:val="bluetext"/>
          <w:rFonts w:eastAsia="Times New Roman"/>
          <w:color w:val="103A71"/>
          <w:sz w:val="28"/>
          <w:szCs w:val="28"/>
        </w:rPr>
        <w:lastRenderedPageBreak/>
        <w:t>Prayer</w:t>
      </w:r>
    </w:p>
    <w:p w14:paraId="7B1A1A06" w14:textId="77777777" w:rsidR="00CC5A1B" w:rsidRPr="007B7A54" w:rsidRDefault="00CC5A1B" w:rsidP="00CC5A1B">
      <w:pPr>
        <w:pStyle w:val="NormalWeb"/>
        <w:spacing w:before="0" w:beforeAutospacing="0" w:after="150" w:afterAutospacing="0" w:line="375" w:lineRule="atLeast"/>
        <w:rPr>
          <w:rFonts w:asciiTheme="majorHAnsi" w:hAnsiTheme="majorHAnsi"/>
          <w:color w:val="4D4D4D"/>
          <w:sz w:val="28"/>
          <w:szCs w:val="28"/>
        </w:rPr>
      </w:pPr>
      <w:r w:rsidRPr="007B7A54">
        <w:rPr>
          <w:rStyle w:val="Emphasis"/>
          <w:rFonts w:asciiTheme="majorHAnsi" w:hAnsiTheme="majorHAnsi"/>
          <w:color w:val="4D4D4D"/>
          <w:sz w:val="28"/>
          <w:szCs w:val="28"/>
        </w:rPr>
        <w:t>Adapt to your local context.</w:t>
      </w:r>
    </w:p>
    <w:p w14:paraId="6E292330" w14:textId="77777777" w:rsidR="007B7A54" w:rsidRPr="007B7A54" w:rsidRDefault="007B7A54" w:rsidP="007B7A54">
      <w:pPr>
        <w:pStyle w:val="Heading4"/>
        <w:spacing w:before="0"/>
        <w:rPr>
          <w:rFonts w:eastAsia="Times New Roman"/>
          <w:color w:val="00396F"/>
          <w:sz w:val="28"/>
          <w:szCs w:val="28"/>
          <w:lang w:eastAsia="en-GB"/>
        </w:rPr>
      </w:pPr>
      <w:r w:rsidRPr="007B7A54">
        <w:rPr>
          <w:rFonts w:eastAsia="Times New Roman"/>
          <w:b/>
          <w:bCs/>
          <w:color w:val="00396F"/>
          <w:sz w:val="28"/>
          <w:szCs w:val="28"/>
        </w:rPr>
        <w:t>A prayer of thanksgiving</w:t>
      </w:r>
    </w:p>
    <w:p w14:paraId="3B37D9F4" w14:textId="77777777" w:rsidR="007B7A54" w:rsidRPr="007B7A54" w:rsidRDefault="007B7A54" w:rsidP="007B7A54">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t>God of peace, justice, mercy and love,</w:t>
      </w:r>
      <w:r w:rsidRPr="007B7A54">
        <w:rPr>
          <w:rFonts w:asciiTheme="majorHAnsi" w:hAnsiTheme="majorHAnsi"/>
          <w:color w:val="4D4D4D"/>
          <w:sz w:val="28"/>
          <w:szCs w:val="28"/>
        </w:rPr>
        <w:br/>
        <w:t>thank you that in you we inherit the earth.</w:t>
      </w:r>
      <w:r w:rsidRPr="007B7A54">
        <w:rPr>
          <w:rFonts w:asciiTheme="majorHAnsi" w:hAnsiTheme="majorHAnsi"/>
          <w:color w:val="4D4D4D"/>
          <w:sz w:val="28"/>
          <w:szCs w:val="28"/>
        </w:rPr>
        <w:br/>
        <w:t>Thank you that we are your children.</w:t>
      </w:r>
      <w:r w:rsidRPr="007B7A54">
        <w:rPr>
          <w:rFonts w:asciiTheme="majorHAnsi" w:hAnsiTheme="majorHAnsi"/>
          <w:color w:val="4D4D4D"/>
          <w:sz w:val="28"/>
          <w:szCs w:val="28"/>
        </w:rPr>
        <w:br/>
        <w:t>Thank you that as we mourn, we are comforted.</w:t>
      </w:r>
      <w:r w:rsidRPr="007B7A54">
        <w:rPr>
          <w:rFonts w:asciiTheme="majorHAnsi" w:hAnsiTheme="majorHAnsi"/>
          <w:color w:val="4D4D4D"/>
          <w:sz w:val="28"/>
          <w:szCs w:val="28"/>
        </w:rPr>
        <w:br/>
        <w:t>Thank you that as we seek for righteousness, we are filled.</w:t>
      </w:r>
      <w:r w:rsidRPr="007B7A54">
        <w:rPr>
          <w:rFonts w:asciiTheme="majorHAnsi" w:hAnsiTheme="majorHAnsi"/>
          <w:color w:val="4D4D4D"/>
          <w:sz w:val="28"/>
          <w:szCs w:val="28"/>
        </w:rPr>
        <w:br/>
        <w:t>Thank you that in you we receive your mercy.</w:t>
      </w:r>
      <w:r w:rsidRPr="007B7A54">
        <w:rPr>
          <w:rFonts w:asciiTheme="majorHAnsi" w:hAnsiTheme="majorHAnsi"/>
          <w:color w:val="4D4D4D"/>
          <w:sz w:val="28"/>
          <w:szCs w:val="28"/>
        </w:rPr>
        <w:br/>
        <w:t>Thank you that we can see you through our changed hearts.</w:t>
      </w:r>
      <w:r w:rsidRPr="007B7A54">
        <w:rPr>
          <w:rFonts w:asciiTheme="majorHAnsi" w:hAnsiTheme="majorHAnsi"/>
          <w:color w:val="4D4D4D"/>
          <w:sz w:val="28"/>
          <w:szCs w:val="28"/>
        </w:rPr>
        <w:br/>
        <w:t>Thank you that in your upside-down kingdom,</w:t>
      </w:r>
      <w:r w:rsidRPr="007B7A54">
        <w:rPr>
          <w:rFonts w:asciiTheme="majorHAnsi" w:hAnsiTheme="majorHAnsi"/>
          <w:color w:val="4D4D4D"/>
          <w:sz w:val="28"/>
          <w:szCs w:val="28"/>
        </w:rPr>
        <w:br/>
        <w:t>we find rest, peace, comfort and assurance of your presence.</w:t>
      </w:r>
      <w:r w:rsidRPr="007B7A54">
        <w:rPr>
          <w:rFonts w:asciiTheme="majorHAnsi" w:hAnsiTheme="majorHAnsi"/>
          <w:color w:val="4D4D4D"/>
          <w:sz w:val="28"/>
          <w:szCs w:val="28"/>
        </w:rPr>
        <w:br/>
        <w:t>Thank you, Lord, that in life’s darker times, we are never alone –</w:t>
      </w:r>
      <w:r w:rsidRPr="007B7A54">
        <w:rPr>
          <w:rFonts w:asciiTheme="majorHAnsi" w:hAnsiTheme="majorHAnsi"/>
          <w:color w:val="4D4D4D"/>
          <w:sz w:val="28"/>
          <w:szCs w:val="28"/>
        </w:rPr>
        <w:br/>
        <w:t>You are always by our side.</w:t>
      </w:r>
      <w:r w:rsidRPr="007B7A54">
        <w:rPr>
          <w:rFonts w:asciiTheme="majorHAnsi" w:hAnsiTheme="majorHAnsi"/>
          <w:color w:val="4D4D4D"/>
          <w:sz w:val="28"/>
          <w:szCs w:val="28"/>
        </w:rPr>
        <w:br/>
      </w:r>
      <w:r w:rsidRPr="007B7A54">
        <w:rPr>
          <w:rStyle w:val="Strong"/>
          <w:rFonts w:asciiTheme="majorHAnsi" w:hAnsiTheme="majorHAnsi"/>
          <w:color w:val="4D4D4D"/>
          <w:sz w:val="28"/>
          <w:szCs w:val="28"/>
        </w:rPr>
        <w:t>Amen.</w:t>
      </w:r>
    </w:p>
    <w:p w14:paraId="73F116F0" w14:textId="77777777" w:rsidR="007B7A54" w:rsidRPr="007B7A54" w:rsidRDefault="007B7A54" w:rsidP="007B7A54">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t> </w:t>
      </w:r>
    </w:p>
    <w:p w14:paraId="0309E8F5" w14:textId="77777777" w:rsidR="007B7A54" w:rsidRPr="007B7A54" w:rsidRDefault="007B7A54" w:rsidP="007B7A54">
      <w:pPr>
        <w:pStyle w:val="Heading2"/>
        <w:spacing w:before="0" w:after="150"/>
        <w:rPr>
          <w:rFonts w:eastAsia="Times New Roman"/>
          <w:color w:val="000000"/>
          <w:sz w:val="28"/>
          <w:szCs w:val="28"/>
        </w:rPr>
      </w:pPr>
      <w:r w:rsidRPr="007B7A54">
        <w:rPr>
          <w:rStyle w:val="Strong"/>
          <w:rFonts w:eastAsia="Times New Roman"/>
          <w:b w:val="0"/>
          <w:bCs w:val="0"/>
          <w:color w:val="103A71"/>
          <w:sz w:val="28"/>
          <w:szCs w:val="28"/>
        </w:rPr>
        <w:t>A prayer to end the Bible study</w:t>
      </w:r>
      <w:r w:rsidRPr="007B7A54">
        <w:rPr>
          <w:rStyle w:val="apple-converted-space"/>
          <w:rFonts w:eastAsia="Times New Roman"/>
          <w:color w:val="103A71"/>
          <w:sz w:val="28"/>
          <w:szCs w:val="28"/>
        </w:rPr>
        <w:t> </w:t>
      </w:r>
    </w:p>
    <w:p w14:paraId="2E3AA48B" w14:textId="77777777" w:rsidR="007B7A54" w:rsidRPr="007B7A54" w:rsidRDefault="007B7A54" w:rsidP="007B7A54">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t>Lord, you bless us in so many ways.</w:t>
      </w:r>
      <w:r w:rsidRPr="007B7A54">
        <w:rPr>
          <w:rFonts w:asciiTheme="majorHAnsi" w:hAnsiTheme="majorHAnsi"/>
          <w:color w:val="4D4D4D"/>
          <w:sz w:val="28"/>
          <w:szCs w:val="28"/>
        </w:rPr>
        <w:br/>
        <w:t>You love us just as we are.</w:t>
      </w:r>
      <w:r w:rsidRPr="007B7A54">
        <w:rPr>
          <w:rFonts w:asciiTheme="majorHAnsi" w:hAnsiTheme="majorHAnsi"/>
          <w:color w:val="4D4D4D"/>
          <w:sz w:val="28"/>
          <w:szCs w:val="28"/>
        </w:rPr>
        <w:br/>
        <w:t>And you also want us to grow closer to you.</w:t>
      </w:r>
      <w:r w:rsidRPr="007B7A54">
        <w:rPr>
          <w:rFonts w:asciiTheme="majorHAnsi" w:hAnsiTheme="majorHAnsi"/>
          <w:color w:val="4D4D4D"/>
          <w:sz w:val="28"/>
          <w:szCs w:val="28"/>
        </w:rPr>
        <w:br/>
        <w:t>Show us how we can bless others</w:t>
      </w:r>
      <w:r w:rsidRPr="007B7A54">
        <w:rPr>
          <w:rFonts w:asciiTheme="majorHAnsi" w:hAnsiTheme="majorHAnsi"/>
          <w:color w:val="4D4D4D"/>
          <w:sz w:val="28"/>
          <w:szCs w:val="28"/>
        </w:rPr>
        <w:br/>
        <w:t>by putting them and you before ourselves.</w:t>
      </w:r>
      <w:r w:rsidRPr="007B7A54">
        <w:rPr>
          <w:rFonts w:asciiTheme="majorHAnsi" w:hAnsiTheme="majorHAnsi"/>
          <w:color w:val="4D4D4D"/>
          <w:sz w:val="28"/>
          <w:szCs w:val="28"/>
        </w:rPr>
        <w:br/>
        <w:t>May we walk humbly with you every day.</w:t>
      </w:r>
      <w:r w:rsidRPr="007B7A54">
        <w:rPr>
          <w:rFonts w:asciiTheme="majorHAnsi" w:hAnsiTheme="majorHAnsi"/>
          <w:color w:val="4D4D4D"/>
          <w:sz w:val="28"/>
          <w:szCs w:val="28"/>
        </w:rPr>
        <w:br/>
      </w:r>
      <w:r w:rsidRPr="007B7A54">
        <w:rPr>
          <w:rStyle w:val="Strong"/>
          <w:rFonts w:asciiTheme="majorHAnsi" w:hAnsiTheme="majorHAnsi"/>
          <w:color w:val="4D4D4D"/>
          <w:sz w:val="28"/>
          <w:szCs w:val="28"/>
        </w:rPr>
        <w:t>Amen.</w:t>
      </w: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
  </w:num>
  <w:num w:numId="5">
    <w:abstractNumId w:val="11"/>
  </w:num>
  <w:num w:numId="6">
    <w:abstractNumId w:val="10"/>
  </w:num>
  <w:num w:numId="7">
    <w:abstractNumId w:val="5"/>
  </w:num>
  <w:num w:numId="8">
    <w:abstractNumId w:val="26"/>
  </w:num>
  <w:num w:numId="9">
    <w:abstractNumId w:val="8"/>
  </w:num>
  <w:num w:numId="10">
    <w:abstractNumId w:val="16"/>
  </w:num>
  <w:num w:numId="11">
    <w:abstractNumId w:val="9"/>
  </w:num>
  <w:num w:numId="12">
    <w:abstractNumId w:val="13"/>
  </w:num>
  <w:num w:numId="13">
    <w:abstractNumId w:val="29"/>
  </w:num>
  <w:num w:numId="14">
    <w:abstractNumId w:val="15"/>
  </w:num>
  <w:num w:numId="15">
    <w:abstractNumId w:val="0"/>
  </w:num>
  <w:num w:numId="16">
    <w:abstractNumId w:val="3"/>
  </w:num>
  <w:num w:numId="17">
    <w:abstractNumId w:val="2"/>
  </w:num>
  <w:num w:numId="18">
    <w:abstractNumId w:val="28"/>
  </w:num>
  <w:num w:numId="19">
    <w:abstractNumId w:val="12"/>
  </w:num>
  <w:num w:numId="20">
    <w:abstractNumId w:val="27"/>
  </w:num>
  <w:num w:numId="21">
    <w:abstractNumId w:val="21"/>
  </w:num>
  <w:num w:numId="22">
    <w:abstractNumId w:val="23"/>
  </w:num>
  <w:num w:numId="23">
    <w:abstractNumId w:val="17"/>
  </w:num>
  <w:num w:numId="24">
    <w:abstractNumId w:val="25"/>
  </w:num>
  <w:num w:numId="25">
    <w:abstractNumId w:val="7"/>
  </w:num>
  <w:num w:numId="26">
    <w:abstractNumId w:val="18"/>
  </w:num>
  <w:num w:numId="27">
    <w:abstractNumId w:val="24"/>
  </w:num>
  <w:num w:numId="28">
    <w:abstractNumId w:val="6"/>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C0CC3"/>
    <w:rsid w:val="009C6DE1"/>
    <w:rsid w:val="009F044A"/>
    <w:rsid w:val="00A31E82"/>
    <w:rsid w:val="00A564DB"/>
    <w:rsid w:val="00A705AF"/>
    <w:rsid w:val="00A725D7"/>
    <w:rsid w:val="00AC6D91"/>
    <w:rsid w:val="00AD2618"/>
    <w:rsid w:val="00AE4DF9"/>
    <w:rsid w:val="00B56C95"/>
    <w:rsid w:val="00B63A2D"/>
    <w:rsid w:val="00B769DB"/>
    <w:rsid w:val="00B839A3"/>
    <w:rsid w:val="00B92FC5"/>
    <w:rsid w:val="00BB7EC3"/>
    <w:rsid w:val="00BC07F7"/>
    <w:rsid w:val="00C1646D"/>
    <w:rsid w:val="00C1762B"/>
    <w:rsid w:val="00CA40CD"/>
    <w:rsid w:val="00CC5A1B"/>
    <w:rsid w:val="00DF7E55"/>
    <w:rsid w:val="00E41BAE"/>
    <w:rsid w:val="00E606C0"/>
    <w:rsid w:val="00E65191"/>
    <w:rsid w:val="00E75891"/>
    <w:rsid w:val="00F26852"/>
    <w:rsid w:val="00F35FE5"/>
    <w:rsid w:val="00F90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721/purple-crystals-in-dark-cave.jpe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2020-06-30T09:57:00Z</dcterms:created>
  <dcterms:modified xsi:type="dcterms:W3CDTF">2023-01-23T17:55:00Z</dcterms:modified>
</cp:coreProperties>
</file>